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55" w:rsidRDefault="009E3E55">
      <w:pPr>
        <w:pStyle w:val="Title"/>
        <w:rPr>
          <w:b w:val="0"/>
          <w:sz w:val="20"/>
        </w:rPr>
      </w:pPr>
      <w:r>
        <w:rPr>
          <w:b w:val="0"/>
          <w:sz w:val="20"/>
        </w:rPr>
        <w:t>Department of Employee Trust Funds</w:t>
      </w:r>
    </w:p>
    <w:p w:rsidR="009E3E55" w:rsidRDefault="009E3E55">
      <w:pPr>
        <w:pStyle w:val="Title"/>
        <w:rPr>
          <w:b w:val="0"/>
          <w:sz w:val="20"/>
        </w:rPr>
      </w:pPr>
      <w:r>
        <w:rPr>
          <w:b w:val="0"/>
          <w:sz w:val="20"/>
        </w:rPr>
        <w:t>P.O. Box 7931</w:t>
      </w:r>
    </w:p>
    <w:p w:rsidR="009E3E55" w:rsidRDefault="009E3E55">
      <w:pPr>
        <w:pStyle w:val="Title"/>
        <w:rPr>
          <w:sz w:val="20"/>
        </w:rPr>
      </w:pPr>
      <w:r>
        <w:rPr>
          <w:b w:val="0"/>
          <w:sz w:val="20"/>
        </w:rPr>
        <w:t>Madison, WI  53707-7931</w:t>
      </w:r>
    </w:p>
    <w:p w:rsidR="009E3E55" w:rsidRDefault="009E3E55">
      <w:pPr>
        <w:pStyle w:val="Title"/>
        <w:jc w:val="left"/>
        <w:rPr>
          <w:sz w:val="16"/>
        </w:rPr>
      </w:pPr>
    </w:p>
    <w:p w:rsidR="009E3E55" w:rsidRDefault="009E3E55">
      <w:pPr>
        <w:pStyle w:val="Forms"/>
        <w:jc w:val="center"/>
        <w:rPr>
          <w:b/>
          <w:sz w:val="24"/>
        </w:rPr>
      </w:pPr>
      <w:r>
        <w:rPr>
          <w:b/>
          <w:sz w:val="24"/>
        </w:rPr>
        <w:t>AUTHORIZATION TO DISCLOSE MEDICAL INFORMATION</w:t>
      </w:r>
    </w:p>
    <w:p w:rsidR="009E3E55" w:rsidRDefault="009E3E55">
      <w:pPr>
        <w:jc w:val="center"/>
        <w:rPr>
          <w:rFonts w:ascii="Arial" w:hAnsi="Arial"/>
        </w:rPr>
      </w:pPr>
      <w:r>
        <w:rPr>
          <w:rFonts w:ascii="Arial" w:hAnsi="Arial"/>
        </w:rPr>
        <w:t>45 C.F.R. § 164.508; Wis. Stat. § 40.07 (2); Wis. Adm. Code § ETF 10.01 (3m)</w:t>
      </w:r>
    </w:p>
    <w:p w:rsidR="009E3E55" w:rsidRDefault="009E3E55">
      <w:pPr>
        <w:rPr>
          <w:rFonts w:ascii="Arial" w:hAnsi="Arial"/>
        </w:rPr>
      </w:pPr>
    </w:p>
    <w:p w:rsidR="009E3E55" w:rsidRDefault="009E3E55">
      <w:pPr>
        <w:rPr>
          <w:rFonts w:ascii="Arial" w:hAnsi="Arial"/>
          <w:i/>
        </w:rPr>
      </w:pPr>
      <w:r>
        <w:rPr>
          <w:rFonts w:ascii="Arial" w:hAnsi="Arial"/>
          <w:i/>
        </w:rPr>
        <w:t>Completion of this form gives the Wisconsin Department of Employee Trust Funds (ETF) and entities that perform contracted services for ETF permission to release your designated medical information, including medical records and protected health information, to a person or entity specified by you. Your right to authorize the release of this information comes from a federal privacy law known as the Health Insurance Portability and Accountability Act (HIPAA) and Wis. Stat. § 40.07 (2).</w:t>
      </w:r>
    </w:p>
    <w:p w:rsidR="009E3E55" w:rsidRDefault="009E3E55">
      <w:pPr>
        <w:rPr>
          <w:rFonts w:ascii="Arial" w:hAnsi="Arial"/>
          <w:i/>
          <w:sz w:val="16"/>
        </w:rPr>
      </w:pPr>
    </w:p>
    <w:p w:rsidR="009E3E55" w:rsidRDefault="009E3E55">
      <w:pPr>
        <w:pStyle w:val="BodyText2"/>
        <w:spacing w:after="40"/>
        <w:rPr>
          <w:b w:val="0"/>
          <w:i/>
        </w:rPr>
      </w:pPr>
      <w:r>
        <w:rPr>
          <w:b w:val="0"/>
          <w:i/>
        </w:rPr>
        <w:t>Please Print: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00"/>
        <w:gridCol w:w="3960"/>
        <w:gridCol w:w="1440"/>
        <w:gridCol w:w="2700"/>
      </w:tblGrid>
      <w:tr w:rsidR="009E3E55">
        <w:trPr>
          <w:cantSplit/>
          <w:trHeight w:val="400"/>
        </w:trPr>
        <w:tc>
          <w:tcPr>
            <w:tcW w:w="2700" w:type="dxa"/>
            <w:vAlign w:val="center"/>
          </w:tcPr>
          <w:p w:rsidR="009E3E55" w:rsidRDefault="009E3E55">
            <w:pPr>
              <w:rPr>
                <w:rFonts w:ascii="Arial" w:hAnsi="Arial"/>
                <w:b/>
              </w:rPr>
            </w:pPr>
            <w:r>
              <w:rPr>
                <w:rFonts w:ascii="Arial" w:hAnsi="Arial"/>
                <w:b/>
              </w:rPr>
              <w:t xml:space="preserve">Name </w:t>
            </w:r>
            <w:r>
              <w:rPr>
                <w:rFonts w:ascii="Arial" w:hAnsi="Arial"/>
                <w:i/>
                <w:sz w:val="16"/>
              </w:rPr>
              <w:t>(First, MI, Last</w:t>
            </w:r>
            <w:r>
              <w:rPr>
                <w:rFonts w:ascii="Arial" w:hAnsi="Arial"/>
                <w:i/>
              </w:rPr>
              <w:t>):</w:t>
            </w:r>
          </w:p>
        </w:tc>
        <w:tc>
          <w:tcPr>
            <w:tcW w:w="8100" w:type="dxa"/>
            <w:gridSpan w:val="3"/>
          </w:tcPr>
          <w:p w:rsidR="009E3E55" w:rsidRDefault="00CB7360" w:rsidP="00620D5E">
            <w:pPr>
              <w:spacing w:before="120"/>
              <w:rPr>
                <w:rFonts w:ascii="Arial" w:hAnsi="Arial"/>
                <w:b/>
              </w:rPr>
            </w:pPr>
            <w:r>
              <w:rPr>
                <w:rFonts w:ascii="Arial" w:hAnsi="Arial"/>
                <w:b/>
              </w:rPr>
              <w:fldChar w:fldCharType="begin">
                <w:ffData>
                  <w:name w:val="Text1"/>
                  <w:enabled/>
                  <w:calcOnExit w:val="0"/>
                  <w:textInput/>
                </w:ffData>
              </w:fldChar>
            </w:r>
            <w:bookmarkStart w:id="0" w:name="Text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0"/>
          </w:p>
        </w:tc>
      </w:tr>
      <w:tr w:rsidR="009E3E55">
        <w:trPr>
          <w:cantSplit/>
          <w:trHeight w:val="400"/>
        </w:trPr>
        <w:tc>
          <w:tcPr>
            <w:tcW w:w="2700" w:type="dxa"/>
            <w:vAlign w:val="center"/>
          </w:tcPr>
          <w:p w:rsidR="009E3E55" w:rsidRDefault="009E3E55">
            <w:pPr>
              <w:rPr>
                <w:rFonts w:ascii="Arial" w:hAnsi="Arial"/>
                <w:b/>
              </w:rPr>
            </w:pPr>
            <w:r>
              <w:rPr>
                <w:rFonts w:ascii="Arial" w:hAnsi="Arial"/>
                <w:b/>
              </w:rPr>
              <w:t>Social Security Number:</w:t>
            </w:r>
          </w:p>
        </w:tc>
        <w:tc>
          <w:tcPr>
            <w:tcW w:w="3960" w:type="dxa"/>
          </w:tcPr>
          <w:p w:rsidR="009E3E55" w:rsidRDefault="00CB7360" w:rsidP="00620D5E">
            <w:pPr>
              <w:spacing w:before="120"/>
              <w:rPr>
                <w:rFonts w:ascii="Arial" w:hAnsi="Arial"/>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40" w:type="dxa"/>
            <w:vAlign w:val="center"/>
          </w:tcPr>
          <w:p w:rsidR="009E3E55" w:rsidRDefault="009E3E55">
            <w:pPr>
              <w:pStyle w:val="Heading4"/>
              <w:rPr>
                <w:sz w:val="20"/>
              </w:rPr>
            </w:pPr>
            <w:r>
              <w:rPr>
                <w:sz w:val="20"/>
              </w:rPr>
              <w:t>Birthdate:</w:t>
            </w:r>
          </w:p>
        </w:tc>
        <w:tc>
          <w:tcPr>
            <w:tcW w:w="2700" w:type="dxa"/>
          </w:tcPr>
          <w:p w:rsidR="009E3E55" w:rsidRDefault="00CB7360" w:rsidP="00620D5E">
            <w:pPr>
              <w:spacing w:before="120"/>
              <w:rPr>
                <w:rFonts w:ascii="Arial" w:hAnsi="Arial"/>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E3E55">
        <w:trPr>
          <w:cantSplit/>
          <w:trHeight w:val="400"/>
        </w:trPr>
        <w:tc>
          <w:tcPr>
            <w:tcW w:w="2700" w:type="dxa"/>
            <w:vAlign w:val="center"/>
          </w:tcPr>
          <w:p w:rsidR="009E3E55" w:rsidRDefault="009E3E55">
            <w:pPr>
              <w:rPr>
                <w:rFonts w:ascii="Arial" w:hAnsi="Arial"/>
                <w:b/>
              </w:rPr>
            </w:pPr>
            <w:r>
              <w:rPr>
                <w:rFonts w:ascii="Arial" w:hAnsi="Arial"/>
                <w:b/>
              </w:rPr>
              <w:t>Telephone:</w:t>
            </w:r>
          </w:p>
        </w:tc>
        <w:tc>
          <w:tcPr>
            <w:tcW w:w="8100" w:type="dxa"/>
            <w:gridSpan w:val="3"/>
            <w:vAlign w:val="center"/>
          </w:tcPr>
          <w:p w:rsidR="009E3E55" w:rsidRDefault="00CB7360" w:rsidP="00620D5E">
            <w:pPr>
              <w:spacing w:before="120"/>
              <w:rPr>
                <w:rFonts w:ascii="Arial" w:hAnsi="Arial"/>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E3E55">
        <w:trPr>
          <w:cantSplit/>
          <w:trHeight w:val="400"/>
        </w:trPr>
        <w:tc>
          <w:tcPr>
            <w:tcW w:w="2700" w:type="dxa"/>
            <w:vAlign w:val="center"/>
          </w:tcPr>
          <w:p w:rsidR="009E3E55" w:rsidRDefault="009E3E55">
            <w:pPr>
              <w:rPr>
                <w:rFonts w:ascii="Arial" w:hAnsi="Arial"/>
                <w:b/>
              </w:rPr>
            </w:pPr>
            <w:r>
              <w:rPr>
                <w:rFonts w:ascii="Arial" w:hAnsi="Arial"/>
                <w:b/>
              </w:rPr>
              <w:t>Street  Address:</w:t>
            </w:r>
          </w:p>
        </w:tc>
        <w:tc>
          <w:tcPr>
            <w:tcW w:w="8100" w:type="dxa"/>
            <w:gridSpan w:val="3"/>
          </w:tcPr>
          <w:p w:rsidR="009E3E55" w:rsidRDefault="00CB7360" w:rsidP="00620D5E">
            <w:pPr>
              <w:spacing w:before="120"/>
              <w:rPr>
                <w:rFonts w:ascii="Arial" w:hAnsi="Arial"/>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E3E55">
        <w:trPr>
          <w:cantSplit/>
          <w:trHeight w:val="400"/>
        </w:trPr>
        <w:tc>
          <w:tcPr>
            <w:tcW w:w="2700" w:type="dxa"/>
            <w:vAlign w:val="center"/>
          </w:tcPr>
          <w:p w:rsidR="009E3E55" w:rsidRDefault="009E3E55">
            <w:pPr>
              <w:rPr>
                <w:rFonts w:ascii="Arial" w:hAnsi="Arial"/>
                <w:b/>
                <w:sz w:val="22"/>
              </w:rPr>
            </w:pPr>
            <w:r>
              <w:rPr>
                <w:rFonts w:ascii="Arial" w:hAnsi="Arial"/>
                <w:b/>
              </w:rPr>
              <w:t>City, State and Zip Code:</w:t>
            </w:r>
          </w:p>
        </w:tc>
        <w:tc>
          <w:tcPr>
            <w:tcW w:w="8100" w:type="dxa"/>
            <w:gridSpan w:val="3"/>
          </w:tcPr>
          <w:p w:rsidR="009E3E55" w:rsidRDefault="00CB7360" w:rsidP="00620D5E">
            <w:pPr>
              <w:spacing w:before="120"/>
              <w:rPr>
                <w:rFonts w:ascii="Arial" w:hAnsi="Arial"/>
                <w:sz w:val="22"/>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bl>
    <w:p w:rsidR="009E3E55" w:rsidRDefault="009E3E55">
      <w:pPr>
        <w:rPr>
          <w:rFonts w:ascii="Arial" w:hAnsi="Arial"/>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800"/>
      </w:tblGrid>
      <w:tr w:rsidR="009E3E55">
        <w:trPr>
          <w:trHeight w:val="2000"/>
        </w:trPr>
        <w:tc>
          <w:tcPr>
            <w:tcW w:w="10800" w:type="dxa"/>
          </w:tcPr>
          <w:p w:rsidR="009E3E55" w:rsidRDefault="009E3E55">
            <w:pPr>
              <w:rPr>
                <w:rFonts w:ascii="Arial" w:hAnsi="Arial"/>
                <w:b/>
              </w:rPr>
            </w:pPr>
            <w:r>
              <w:rPr>
                <w:rFonts w:ascii="Arial" w:hAnsi="Arial"/>
                <w:b/>
                <w:sz w:val="22"/>
              </w:rPr>
              <w:t>What information do you want to release?</w:t>
            </w:r>
            <w:r>
              <w:rPr>
                <w:rFonts w:ascii="Arial" w:hAnsi="Arial"/>
                <w:b/>
              </w:rPr>
              <w:t xml:space="preserve"> </w:t>
            </w:r>
            <w:r>
              <w:rPr>
                <w:rFonts w:ascii="Arial" w:hAnsi="Arial"/>
                <w:i/>
              </w:rPr>
              <w:t>(Mark all boxes that apply.)</w:t>
            </w:r>
            <w:r>
              <w:rPr>
                <w:rFonts w:ascii="Arial" w:hAnsi="Arial"/>
                <w:b/>
              </w:rPr>
              <w:t xml:space="preserve"> </w:t>
            </w:r>
          </w:p>
          <w:p w:rsidR="009E3E55" w:rsidRDefault="009E3E55">
            <w:pPr>
              <w:tabs>
                <w:tab w:val="left" w:pos="342"/>
                <w:tab w:val="left" w:pos="432"/>
                <w:tab w:val="left" w:pos="6102"/>
                <w:tab w:val="left" w:pos="6462"/>
              </w:tabs>
              <w:rPr>
                <w:rFonts w:ascii="Arial" w:hAnsi="Arial"/>
                <w:sz w:val="16"/>
              </w:rPr>
            </w:pPr>
          </w:p>
          <w:p w:rsidR="009E3E55" w:rsidRDefault="00B033F7">
            <w:pPr>
              <w:tabs>
                <w:tab w:val="left" w:pos="342"/>
                <w:tab w:val="left" w:pos="432"/>
                <w:tab w:val="left" w:pos="6102"/>
                <w:tab w:val="left" w:pos="6462"/>
              </w:tabs>
              <w:spacing w:after="20"/>
              <w:rPr>
                <w:rFonts w:ascii="Arial" w:hAnsi="Arial"/>
              </w:rPr>
            </w:pPr>
            <w:r>
              <w:rPr>
                <w:rFonts w:ascii="Arial" w:hAnsi="Arial"/>
              </w:rPr>
              <w:fldChar w:fldCharType="begin">
                <w:ffData>
                  <w:name w:val="Check1"/>
                  <w:enabled/>
                  <w:calcOnExit w:val="0"/>
                  <w:checkBox>
                    <w:sizeAuto/>
                    <w:default w:val="0"/>
                    <w:checked w:val="0"/>
                  </w:checkBox>
                </w:ffData>
              </w:fldChar>
            </w:r>
            <w:r w:rsidR="009E3E55">
              <w:rPr>
                <w:rFonts w:ascii="Arial" w:hAnsi="Arial"/>
              </w:rPr>
              <w:instrText xml:space="preserve"> FORMCHECKBOX </w:instrText>
            </w:r>
            <w:r w:rsidR="00620D5E">
              <w:rPr>
                <w:rFonts w:ascii="Arial" w:hAnsi="Arial"/>
              </w:rPr>
            </w:r>
            <w:r w:rsidR="006759DE">
              <w:rPr>
                <w:rFonts w:ascii="Arial" w:hAnsi="Arial"/>
              </w:rPr>
              <w:fldChar w:fldCharType="separate"/>
            </w:r>
            <w:r>
              <w:rPr>
                <w:rFonts w:ascii="Arial" w:hAnsi="Arial"/>
              </w:rPr>
              <w:fldChar w:fldCharType="end"/>
            </w:r>
            <w:r w:rsidR="009E3E55">
              <w:rPr>
                <w:rFonts w:ascii="Arial" w:hAnsi="Arial"/>
              </w:rPr>
              <w:tab/>
              <w:t>Any medical information that may be in my file</w:t>
            </w:r>
          </w:p>
          <w:p w:rsidR="009E3E55" w:rsidRDefault="00B033F7" w:rsidP="00020281">
            <w:pPr>
              <w:tabs>
                <w:tab w:val="left" w:pos="342"/>
                <w:tab w:val="left" w:pos="432"/>
                <w:tab w:val="left" w:pos="6102"/>
                <w:tab w:val="left" w:pos="6462"/>
              </w:tabs>
              <w:spacing w:after="40"/>
              <w:rPr>
                <w:rFonts w:ascii="Arial" w:hAnsi="Arial"/>
                <w:b/>
              </w:rPr>
            </w:pPr>
            <w:r>
              <w:rPr>
                <w:rFonts w:ascii="Arial" w:hAnsi="Arial"/>
              </w:rPr>
              <w:fldChar w:fldCharType="begin">
                <w:ffData>
                  <w:name w:val="Check1"/>
                  <w:enabled/>
                  <w:calcOnExit w:val="0"/>
                  <w:checkBox>
                    <w:sizeAuto/>
                    <w:default w:val="0"/>
                    <w:checked w:val="0"/>
                  </w:checkBox>
                </w:ffData>
              </w:fldChar>
            </w:r>
            <w:r w:rsidR="009E3E55">
              <w:rPr>
                <w:rFonts w:ascii="Arial" w:hAnsi="Arial"/>
              </w:rPr>
              <w:instrText xml:space="preserve"> FORMCHECKBOX </w:instrText>
            </w:r>
            <w:r w:rsidR="00620D5E">
              <w:rPr>
                <w:rFonts w:ascii="Arial" w:hAnsi="Arial"/>
              </w:rPr>
            </w:r>
            <w:r w:rsidR="006759DE">
              <w:rPr>
                <w:rFonts w:ascii="Arial" w:hAnsi="Arial"/>
              </w:rPr>
              <w:fldChar w:fldCharType="separate"/>
            </w:r>
            <w:r>
              <w:rPr>
                <w:rFonts w:ascii="Arial" w:hAnsi="Arial"/>
              </w:rPr>
              <w:fldChar w:fldCharType="end"/>
            </w:r>
            <w:r w:rsidR="009E3E55">
              <w:rPr>
                <w:rFonts w:ascii="Arial" w:hAnsi="Arial"/>
              </w:rPr>
              <w:t xml:space="preserve"> </w:t>
            </w:r>
            <w:r w:rsidR="00512CEA">
              <w:rPr>
                <w:rFonts w:ascii="Arial" w:hAnsi="Arial"/>
              </w:rPr>
              <w:t xml:space="preserve"> Medical </w:t>
            </w:r>
            <w:r w:rsidR="00020281">
              <w:rPr>
                <w:rFonts w:ascii="Arial" w:hAnsi="Arial"/>
              </w:rPr>
              <w:t>i</w:t>
            </w:r>
            <w:r w:rsidR="00512CEA">
              <w:rPr>
                <w:rFonts w:ascii="Arial" w:hAnsi="Arial"/>
              </w:rPr>
              <w:t xml:space="preserve">nformation </w:t>
            </w:r>
            <w:r w:rsidR="00020281">
              <w:rPr>
                <w:rFonts w:ascii="Arial" w:hAnsi="Arial"/>
              </w:rPr>
              <w:t>r</w:t>
            </w:r>
            <w:r w:rsidR="00512CEA">
              <w:rPr>
                <w:rFonts w:ascii="Arial" w:hAnsi="Arial"/>
              </w:rPr>
              <w:t>egarding</w:t>
            </w:r>
            <w:r w:rsidR="009E3E55">
              <w:rPr>
                <w:rFonts w:ascii="Arial" w:hAnsi="Arial"/>
              </w:rPr>
              <w:t xml:space="preserve"> (please list): ___</w:t>
            </w:r>
            <w:r w:rsidR="00CB7360">
              <w:rPr>
                <w:rFonts w:ascii="Arial" w:hAnsi="Arial"/>
                <w:b/>
              </w:rPr>
              <w:fldChar w:fldCharType="begin">
                <w:ffData>
                  <w:name w:val="Text1"/>
                  <w:enabled/>
                  <w:calcOnExit w:val="0"/>
                  <w:textInput/>
                </w:ffData>
              </w:fldChar>
            </w:r>
            <w:r w:rsidR="00CB7360">
              <w:rPr>
                <w:rFonts w:ascii="Arial" w:hAnsi="Arial"/>
                <w:b/>
              </w:rPr>
              <w:instrText xml:space="preserve"> FORMTEXT </w:instrText>
            </w:r>
            <w:r w:rsidR="00CB7360">
              <w:rPr>
                <w:rFonts w:ascii="Arial" w:hAnsi="Arial"/>
                <w:b/>
              </w:rPr>
            </w:r>
            <w:r w:rsidR="00CB7360">
              <w:rPr>
                <w:rFonts w:ascii="Arial" w:hAnsi="Arial"/>
                <w:b/>
              </w:rPr>
              <w:fldChar w:fldCharType="separate"/>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rPr>
              <w:fldChar w:fldCharType="end"/>
            </w:r>
            <w:r w:rsidR="009E3E55">
              <w:rPr>
                <w:rFonts w:ascii="Arial" w:hAnsi="Arial"/>
              </w:rPr>
              <w:t>_________________________________________________________________________</w:t>
            </w:r>
          </w:p>
        </w:tc>
      </w:tr>
      <w:tr w:rsidR="009E3E55">
        <w:trPr>
          <w:trHeight w:val="1699"/>
        </w:trPr>
        <w:tc>
          <w:tcPr>
            <w:tcW w:w="10800" w:type="dxa"/>
          </w:tcPr>
          <w:p w:rsidR="009E3E55" w:rsidRDefault="009E3E55">
            <w:pPr>
              <w:rPr>
                <w:rFonts w:ascii="Arial" w:hAnsi="Arial"/>
                <w:i/>
                <w:sz w:val="22"/>
              </w:rPr>
            </w:pPr>
            <w:r>
              <w:rPr>
                <w:rFonts w:ascii="Arial" w:hAnsi="Arial"/>
                <w:b/>
                <w:sz w:val="22"/>
              </w:rPr>
              <w:t xml:space="preserve">Who do you authorize </w:t>
            </w:r>
            <w:r>
              <w:rPr>
                <w:rFonts w:ascii="Arial" w:hAnsi="Arial"/>
                <w:b/>
                <w:sz w:val="22"/>
                <w:u w:val="single"/>
              </w:rPr>
              <w:t>to receive</w:t>
            </w:r>
            <w:r>
              <w:rPr>
                <w:rFonts w:ascii="Arial" w:hAnsi="Arial"/>
                <w:b/>
                <w:sz w:val="22"/>
              </w:rPr>
              <w:t xml:space="preserve"> this information? </w:t>
            </w:r>
          </w:p>
          <w:p w:rsidR="009E3E55" w:rsidRDefault="009E3E55">
            <w:pPr>
              <w:rPr>
                <w:rFonts w:ascii="Arial" w:hAnsi="Arial"/>
                <w:i/>
                <w:sz w:val="16"/>
              </w:rPr>
            </w:pPr>
          </w:p>
          <w:p w:rsidR="009E3E55" w:rsidRDefault="009E3E55">
            <w:pPr>
              <w:rPr>
                <w:rFonts w:ascii="Arial" w:hAnsi="Arial"/>
                <w:i/>
              </w:rPr>
            </w:pPr>
            <w:r>
              <w:rPr>
                <w:rFonts w:ascii="Arial" w:hAnsi="Arial"/>
                <w:i/>
              </w:rPr>
              <w:t>Name (Person or Entity) _</w:t>
            </w:r>
            <w:r w:rsidR="00CB7360">
              <w:rPr>
                <w:rFonts w:ascii="Arial" w:hAnsi="Arial"/>
                <w:b/>
              </w:rPr>
              <w:fldChar w:fldCharType="begin">
                <w:ffData>
                  <w:name w:val="Text1"/>
                  <w:enabled/>
                  <w:calcOnExit w:val="0"/>
                  <w:textInput/>
                </w:ffData>
              </w:fldChar>
            </w:r>
            <w:r w:rsidR="00CB7360">
              <w:rPr>
                <w:rFonts w:ascii="Arial" w:hAnsi="Arial"/>
                <w:b/>
              </w:rPr>
              <w:instrText xml:space="preserve"> FORMTEXT </w:instrText>
            </w:r>
            <w:r w:rsidR="00CB7360">
              <w:rPr>
                <w:rFonts w:ascii="Arial" w:hAnsi="Arial"/>
                <w:b/>
              </w:rPr>
            </w:r>
            <w:r w:rsidR="00CB7360">
              <w:rPr>
                <w:rFonts w:ascii="Arial" w:hAnsi="Arial"/>
                <w:b/>
              </w:rPr>
              <w:fldChar w:fldCharType="separate"/>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rPr>
              <w:fldChar w:fldCharType="end"/>
            </w:r>
            <w:r>
              <w:rPr>
                <w:rFonts w:ascii="Arial" w:hAnsi="Arial"/>
                <w:i/>
              </w:rPr>
              <w:t>____________________________________________________________________</w:t>
            </w:r>
          </w:p>
          <w:p w:rsidR="009E3E55" w:rsidRDefault="009E3E55">
            <w:pPr>
              <w:rPr>
                <w:rFonts w:ascii="Arial" w:hAnsi="Arial"/>
                <w:i/>
              </w:rPr>
            </w:pPr>
          </w:p>
          <w:p w:rsidR="009E3E55" w:rsidRDefault="009E3E55">
            <w:pPr>
              <w:rPr>
                <w:rFonts w:ascii="Arial" w:hAnsi="Arial"/>
                <w:i/>
              </w:rPr>
            </w:pPr>
            <w:r>
              <w:rPr>
                <w:rFonts w:ascii="Arial" w:hAnsi="Arial"/>
                <w:i/>
              </w:rPr>
              <w:t>Mailing Address__</w:t>
            </w:r>
            <w:r w:rsidR="00CB7360">
              <w:rPr>
                <w:rFonts w:ascii="Arial" w:hAnsi="Arial"/>
                <w:b/>
              </w:rPr>
              <w:fldChar w:fldCharType="begin">
                <w:ffData>
                  <w:name w:val="Text1"/>
                  <w:enabled/>
                  <w:calcOnExit w:val="0"/>
                  <w:textInput/>
                </w:ffData>
              </w:fldChar>
            </w:r>
            <w:r w:rsidR="00CB7360">
              <w:rPr>
                <w:rFonts w:ascii="Arial" w:hAnsi="Arial"/>
                <w:b/>
              </w:rPr>
              <w:instrText xml:space="preserve"> FORMTEXT </w:instrText>
            </w:r>
            <w:r w:rsidR="00CB7360">
              <w:rPr>
                <w:rFonts w:ascii="Arial" w:hAnsi="Arial"/>
                <w:b/>
              </w:rPr>
            </w:r>
            <w:r w:rsidR="00CB7360">
              <w:rPr>
                <w:rFonts w:ascii="Arial" w:hAnsi="Arial"/>
                <w:b/>
              </w:rPr>
              <w:fldChar w:fldCharType="separate"/>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rPr>
              <w:fldChar w:fldCharType="end"/>
            </w:r>
            <w:r>
              <w:rPr>
                <w:rFonts w:ascii="Arial" w:hAnsi="Arial"/>
                <w:i/>
              </w:rPr>
              <w:t>__________________________________________________________________________</w:t>
            </w:r>
          </w:p>
          <w:p w:rsidR="009E3E55" w:rsidRDefault="009E3E55">
            <w:pPr>
              <w:rPr>
                <w:rFonts w:ascii="Arial" w:hAnsi="Arial"/>
                <w:i/>
              </w:rPr>
            </w:pPr>
          </w:p>
          <w:p w:rsidR="009E3E55" w:rsidRDefault="009E3E55">
            <w:pPr>
              <w:rPr>
                <w:rFonts w:ascii="Arial" w:hAnsi="Arial"/>
                <w:i/>
              </w:rPr>
            </w:pPr>
            <w:r>
              <w:rPr>
                <w:rFonts w:ascii="Arial" w:hAnsi="Arial"/>
                <w:i/>
              </w:rPr>
              <w:t>Relationship to you _</w:t>
            </w:r>
            <w:r w:rsidR="00CB7360">
              <w:rPr>
                <w:rFonts w:ascii="Arial" w:hAnsi="Arial"/>
                <w:b/>
              </w:rPr>
              <w:fldChar w:fldCharType="begin">
                <w:ffData>
                  <w:name w:val="Text1"/>
                  <w:enabled/>
                  <w:calcOnExit w:val="0"/>
                  <w:textInput/>
                </w:ffData>
              </w:fldChar>
            </w:r>
            <w:r w:rsidR="00CB7360">
              <w:rPr>
                <w:rFonts w:ascii="Arial" w:hAnsi="Arial"/>
                <w:b/>
              </w:rPr>
              <w:instrText xml:space="preserve"> FORMTEXT </w:instrText>
            </w:r>
            <w:r w:rsidR="00CB7360">
              <w:rPr>
                <w:rFonts w:ascii="Arial" w:hAnsi="Arial"/>
                <w:b/>
              </w:rPr>
            </w:r>
            <w:r w:rsidR="00CB7360">
              <w:rPr>
                <w:rFonts w:ascii="Arial" w:hAnsi="Arial"/>
                <w:b/>
              </w:rPr>
              <w:fldChar w:fldCharType="separate"/>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rPr>
              <w:fldChar w:fldCharType="end"/>
            </w:r>
            <w:r>
              <w:rPr>
                <w:rFonts w:ascii="Arial" w:hAnsi="Arial"/>
                <w:i/>
              </w:rPr>
              <w:t>_______________________________________________________________________</w:t>
            </w:r>
          </w:p>
        </w:tc>
      </w:tr>
      <w:tr w:rsidR="009E3E55">
        <w:trPr>
          <w:trHeight w:val="961"/>
        </w:trPr>
        <w:tc>
          <w:tcPr>
            <w:tcW w:w="10800" w:type="dxa"/>
          </w:tcPr>
          <w:p w:rsidR="00957560" w:rsidRDefault="009E3E55">
            <w:pPr>
              <w:pStyle w:val="BodyText2"/>
              <w:rPr>
                <w:b w:val="0"/>
              </w:rPr>
            </w:pPr>
            <w:r>
              <w:rPr>
                <w:sz w:val="22"/>
              </w:rPr>
              <w:t xml:space="preserve">Describe the reason for the release of information. </w:t>
            </w:r>
            <w:r w:rsidR="008C4B84">
              <w:rPr>
                <w:sz w:val="22"/>
              </w:rPr>
              <w:t xml:space="preserve">By explaining the purpose of the request, we are better able to assist you in finding the correct information and documents for you. Please also provide the name of any ETF employee with whom you have been in contact regarding this request. </w:t>
            </w:r>
            <w:r>
              <w:rPr>
                <w:b w:val="0"/>
              </w:rPr>
              <w:t>(Optional)</w:t>
            </w:r>
          </w:p>
          <w:p w:rsidR="009E3E55" w:rsidRDefault="00957560" w:rsidP="00441471">
            <w:pPr>
              <w:pStyle w:val="BodyText2"/>
            </w:pPr>
            <w:r>
              <w:rPr>
                <w:b w:val="0"/>
              </w:rPr>
              <w:fldChar w:fldCharType="begin">
                <w:ffData>
                  <w:name w:val="Text2"/>
                  <w:enabled/>
                  <w:calcOnExit w:val="0"/>
                  <w:textInput/>
                </w:ffData>
              </w:fldChar>
            </w:r>
            <w:bookmarkStart w:id="1" w:name="Text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r>
              <w:rPr>
                <w:b w:val="0"/>
              </w:rPr>
              <w:t xml:space="preserve"> </w:t>
            </w:r>
            <w:r w:rsidR="008C4B84">
              <w:rPr>
                <w:b w:val="0"/>
              </w:rPr>
              <w:br/>
            </w:r>
            <w:r w:rsidR="008C4B84">
              <w:rPr>
                <w:b w:val="0"/>
              </w:rPr>
              <w:br/>
            </w:r>
            <w:r w:rsidR="008C4B84">
              <w:rPr>
                <w:b w:val="0"/>
              </w:rPr>
              <w:br/>
            </w:r>
          </w:p>
        </w:tc>
      </w:tr>
      <w:tr w:rsidR="009E3E55">
        <w:tblPrEx>
          <w:tblBorders>
            <w:insideH w:val="none" w:sz="0" w:space="0" w:color="auto"/>
            <w:insideV w:val="none" w:sz="0" w:space="0" w:color="auto"/>
          </w:tblBorders>
        </w:tblPrEx>
        <w:trPr>
          <w:trHeight w:val="115"/>
        </w:trPr>
        <w:tc>
          <w:tcPr>
            <w:tcW w:w="10800" w:type="dxa"/>
            <w:tcBorders>
              <w:top w:val="single" w:sz="8" w:space="0" w:color="auto"/>
              <w:left w:val="nil"/>
              <w:bottom w:val="single" w:sz="8" w:space="0" w:color="auto"/>
              <w:right w:val="nil"/>
            </w:tcBorders>
          </w:tcPr>
          <w:p w:rsidR="009E3E55" w:rsidRDefault="00B21566">
            <w:pPr>
              <w:tabs>
                <w:tab w:val="left" w:pos="342"/>
                <w:tab w:val="left" w:pos="4842"/>
                <w:tab w:val="left" w:pos="5202"/>
              </w:tabs>
              <w:rPr>
                <w:rFonts w:ascii="Arial" w:hAnsi="Arial"/>
                <w:sz w:val="16"/>
              </w:rPr>
            </w:pPr>
            <w:r>
              <w:rPr>
                <w:rFonts w:ascii="Arial" w:hAnsi="Arial"/>
                <w:sz w:val="16"/>
              </w:rPr>
              <w:br/>
            </w:r>
          </w:p>
        </w:tc>
      </w:tr>
      <w:tr w:rsidR="009E3E55">
        <w:tblPrEx>
          <w:tblBorders>
            <w:insideH w:val="none" w:sz="0" w:space="0" w:color="auto"/>
            <w:insideV w:val="none" w:sz="0" w:space="0" w:color="auto"/>
          </w:tblBorders>
        </w:tblPrEx>
        <w:trPr>
          <w:trHeight w:val="115"/>
        </w:trPr>
        <w:tc>
          <w:tcPr>
            <w:tcW w:w="10800" w:type="dxa"/>
            <w:tcBorders>
              <w:top w:val="single" w:sz="8" w:space="0" w:color="auto"/>
              <w:bottom w:val="single" w:sz="8" w:space="0" w:color="auto"/>
            </w:tcBorders>
          </w:tcPr>
          <w:p w:rsidR="009E3E55" w:rsidRDefault="009E3E55">
            <w:pPr>
              <w:rPr>
                <w:rFonts w:ascii="Arial" w:hAnsi="Arial"/>
                <w:i/>
              </w:rPr>
            </w:pPr>
            <w:r>
              <w:rPr>
                <w:rFonts w:ascii="Arial" w:hAnsi="Arial"/>
                <w:b/>
                <w:sz w:val="22"/>
              </w:rPr>
              <w:t>When will this authorization expire?</w:t>
            </w:r>
            <w:r>
              <w:rPr>
                <w:rFonts w:ascii="Arial" w:hAnsi="Arial"/>
                <w:b/>
              </w:rPr>
              <w:t xml:space="preserve"> </w:t>
            </w:r>
            <w:r>
              <w:rPr>
                <w:rFonts w:ascii="Arial" w:hAnsi="Arial"/>
                <w:i/>
              </w:rPr>
              <w:t>If no expiration date is provided, this authorization will expire six (6) months from the date signed unless sooner revoked in writing (Wis. Adm. Code § ETF 10.70 (3)).</w:t>
            </w:r>
          </w:p>
          <w:p w:rsidR="009E3E55" w:rsidRDefault="009E3E55">
            <w:pPr>
              <w:rPr>
                <w:rFonts w:ascii="Arial" w:hAnsi="Arial"/>
                <w:i/>
                <w:sz w:val="16"/>
              </w:rPr>
            </w:pPr>
          </w:p>
          <w:p w:rsidR="009E3E55" w:rsidRDefault="009E3E55">
            <w:pPr>
              <w:tabs>
                <w:tab w:val="left" w:pos="342"/>
                <w:tab w:val="left" w:pos="4842"/>
                <w:tab w:val="left" w:pos="5202"/>
              </w:tabs>
              <w:rPr>
                <w:rFonts w:ascii="Arial" w:hAnsi="Arial"/>
              </w:rPr>
            </w:pPr>
            <w:r>
              <w:rPr>
                <w:rFonts w:ascii="Arial" w:hAnsi="Arial"/>
              </w:rPr>
              <w:t>Expiration Date: _</w:t>
            </w:r>
            <w:r w:rsidR="00CB7360">
              <w:rPr>
                <w:rFonts w:ascii="Arial" w:hAnsi="Arial"/>
                <w:b/>
              </w:rPr>
              <w:fldChar w:fldCharType="begin">
                <w:ffData>
                  <w:name w:val="Text1"/>
                  <w:enabled/>
                  <w:calcOnExit w:val="0"/>
                  <w:textInput/>
                </w:ffData>
              </w:fldChar>
            </w:r>
            <w:r w:rsidR="00CB7360">
              <w:rPr>
                <w:rFonts w:ascii="Arial" w:hAnsi="Arial"/>
                <w:b/>
              </w:rPr>
              <w:instrText xml:space="preserve"> FORMTEXT </w:instrText>
            </w:r>
            <w:r w:rsidR="00CB7360">
              <w:rPr>
                <w:rFonts w:ascii="Arial" w:hAnsi="Arial"/>
                <w:b/>
              </w:rPr>
            </w:r>
            <w:r w:rsidR="00CB7360">
              <w:rPr>
                <w:rFonts w:ascii="Arial" w:hAnsi="Arial"/>
                <w:b/>
              </w:rPr>
              <w:fldChar w:fldCharType="separate"/>
            </w:r>
            <w:bookmarkStart w:id="2" w:name="_GoBack"/>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bookmarkEnd w:id="2"/>
            <w:r w:rsidR="00CB7360">
              <w:rPr>
                <w:rFonts w:ascii="Arial" w:hAnsi="Arial"/>
                <w:b/>
              </w:rPr>
              <w:fldChar w:fldCharType="end"/>
            </w:r>
            <w:r>
              <w:rPr>
                <w:rFonts w:ascii="Arial" w:hAnsi="Arial"/>
              </w:rPr>
              <w:t>_______________</w:t>
            </w:r>
          </w:p>
          <w:p w:rsidR="009E3E55" w:rsidRDefault="009E3E55">
            <w:pPr>
              <w:rPr>
                <w:rFonts w:ascii="Arial" w:hAnsi="Arial"/>
                <w:b/>
                <w:sz w:val="22"/>
              </w:rPr>
            </w:pPr>
            <w:r>
              <w:rPr>
                <w:rFonts w:ascii="Arial" w:hAnsi="Arial"/>
              </w:rPr>
              <w:t xml:space="preserve">                                         </w:t>
            </w:r>
            <w:r>
              <w:rPr>
                <w:rFonts w:ascii="Arial" w:hAnsi="Arial"/>
                <w:sz w:val="16"/>
              </w:rPr>
              <w:t>(MM/DD/CCYY)</w:t>
            </w:r>
          </w:p>
        </w:tc>
      </w:tr>
    </w:tbl>
    <w:p w:rsidR="009E3E55" w:rsidRDefault="009E3E55">
      <w:pPr>
        <w:pStyle w:val="Heading8"/>
        <w:ind w:left="0" w:firstLine="0"/>
      </w:pPr>
    </w:p>
    <w:p w:rsidR="009E3E55" w:rsidRDefault="009E3E55">
      <w:pPr>
        <w:pStyle w:val="Heading8"/>
        <w:ind w:left="0" w:firstLine="0"/>
      </w:pPr>
      <w:r>
        <w:br w:type="page"/>
      </w:r>
    </w:p>
    <w:p w:rsidR="009E3E55" w:rsidRDefault="009E3E55">
      <w:pPr>
        <w:pStyle w:val="Heading8"/>
        <w:ind w:left="0" w:firstLine="0"/>
      </w:pPr>
      <w:r>
        <w:lastRenderedPageBreak/>
        <w:t>SIGNATURE and ACKNOWLEDGMENT:</w:t>
      </w:r>
    </w:p>
    <w:p w:rsidR="009E3E55" w:rsidRDefault="009E3E55">
      <w:pPr>
        <w:rPr>
          <w:rFonts w:ascii="Arial" w:hAnsi="Arial"/>
          <w:i/>
        </w:rPr>
      </w:pPr>
    </w:p>
    <w:p w:rsidR="009E3E55" w:rsidRDefault="009E3E55">
      <w:pPr>
        <w:rPr>
          <w:rFonts w:ascii="Arial" w:hAnsi="Arial"/>
          <w:snapToGrid w:val="0"/>
          <w:color w:val="000000"/>
        </w:rPr>
      </w:pPr>
    </w:p>
    <w:p w:rsidR="009E3E55" w:rsidRDefault="009E3E55">
      <w:pPr>
        <w:rPr>
          <w:rFonts w:ascii="Arial" w:hAnsi="Arial"/>
        </w:rPr>
      </w:pPr>
      <w:r>
        <w:rPr>
          <w:rFonts w:ascii="Arial" w:hAnsi="Arial"/>
          <w:snapToGrid w:val="0"/>
          <w:color w:val="000000"/>
        </w:rPr>
        <w:t>I, _</w:t>
      </w:r>
      <w:r w:rsidR="00CB7360">
        <w:rPr>
          <w:rFonts w:ascii="Arial" w:hAnsi="Arial"/>
          <w:b/>
        </w:rPr>
        <w:fldChar w:fldCharType="begin">
          <w:ffData>
            <w:name w:val="Text1"/>
            <w:enabled/>
            <w:calcOnExit w:val="0"/>
            <w:textInput/>
          </w:ffData>
        </w:fldChar>
      </w:r>
      <w:r w:rsidR="00CB7360">
        <w:rPr>
          <w:rFonts w:ascii="Arial" w:hAnsi="Arial"/>
          <w:b/>
        </w:rPr>
        <w:instrText xml:space="preserve"> FORMTEXT </w:instrText>
      </w:r>
      <w:r w:rsidR="00CB7360">
        <w:rPr>
          <w:rFonts w:ascii="Arial" w:hAnsi="Arial"/>
          <w:b/>
        </w:rPr>
      </w:r>
      <w:r w:rsidR="00CB7360">
        <w:rPr>
          <w:rFonts w:ascii="Arial" w:hAnsi="Arial"/>
          <w:b/>
        </w:rPr>
        <w:fldChar w:fldCharType="separate"/>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rPr>
        <w:fldChar w:fldCharType="end"/>
      </w:r>
      <w:r>
        <w:rPr>
          <w:rFonts w:ascii="Arial" w:hAnsi="Arial"/>
          <w:snapToGrid w:val="0"/>
          <w:color w:val="000000"/>
        </w:rPr>
        <w:t>___________________________________________</w:t>
      </w:r>
      <w:proofErr w:type="gramStart"/>
      <w:r>
        <w:rPr>
          <w:rFonts w:ascii="Arial" w:hAnsi="Arial"/>
          <w:snapToGrid w:val="0"/>
          <w:color w:val="000000"/>
        </w:rPr>
        <w:t>_</w:t>
      </w:r>
      <w:r w:rsidR="00BA0BCA" w:rsidRPr="00BA0BCA">
        <w:rPr>
          <w:rFonts w:ascii="Arial" w:hAnsi="Arial"/>
          <w:b/>
          <w:snapToGrid w:val="0"/>
          <w:color w:val="000000"/>
        </w:rPr>
        <w:t>(</w:t>
      </w:r>
      <w:proofErr w:type="gramEnd"/>
      <w:r w:rsidR="00BA0BCA" w:rsidRPr="00BA0BCA">
        <w:rPr>
          <w:rFonts w:ascii="Arial" w:hAnsi="Arial"/>
          <w:b/>
          <w:snapToGrid w:val="0"/>
          <w:color w:val="000000"/>
        </w:rPr>
        <w:t>print name</w:t>
      </w:r>
      <w:r w:rsidR="00BA0BCA" w:rsidRPr="00BA0BCA">
        <w:rPr>
          <w:rFonts w:ascii="Arial" w:hAnsi="Arial"/>
          <w:b/>
        </w:rPr>
        <w:t>)</w:t>
      </w:r>
      <w:r>
        <w:rPr>
          <w:rFonts w:ascii="Arial" w:hAnsi="Arial"/>
          <w:snapToGrid w:val="0"/>
          <w:color w:val="000000"/>
        </w:rPr>
        <w:t>, have had full opportunity to read and consider</w:t>
      </w:r>
      <w:r w:rsidR="00BA0BCA">
        <w:rPr>
          <w:rFonts w:ascii="Arial" w:hAnsi="Arial"/>
          <w:snapToGrid w:val="0"/>
          <w:color w:val="000000"/>
        </w:rPr>
        <w:t xml:space="preserve"> </w:t>
      </w:r>
      <w:r>
        <w:rPr>
          <w:rFonts w:ascii="Arial" w:hAnsi="Arial"/>
          <w:snapToGrid w:val="0"/>
          <w:color w:val="000000"/>
        </w:rPr>
        <w:t>the contents of this authorization. I understand that by signing this form I am giving ETF and entities that perform contracted services for ETF permission to use and/or disclose my medical information, including medical records and protected health information as described in this form. In addition, I understand the following:</w:t>
      </w:r>
    </w:p>
    <w:p w:rsidR="009E3E55" w:rsidRDefault="009E3E55">
      <w:pPr>
        <w:numPr>
          <w:ilvl w:val="0"/>
          <w:numId w:val="2"/>
        </w:numPr>
        <w:rPr>
          <w:rFonts w:ascii="Arial" w:hAnsi="Arial"/>
        </w:rPr>
      </w:pPr>
      <w:r>
        <w:rPr>
          <w:rFonts w:ascii="Arial" w:hAnsi="Arial"/>
        </w:rPr>
        <w:t>I may revoke this authorization at any time by sending a signed and dated notice to ETF, but my revocation will not affect any actions ETF or entities which perform contracted services for ETF took before receiving the revocation.</w:t>
      </w:r>
    </w:p>
    <w:p w:rsidR="009E3E55" w:rsidRDefault="009E3E55">
      <w:pPr>
        <w:numPr>
          <w:ilvl w:val="0"/>
          <w:numId w:val="2"/>
        </w:numPr>
        <w:rPr>
          <w:rFonts w:ascii="Arial" w:hAnsi="Arial"/>
        </w:rPr>
      </w:pPr>
      <w:r>
        <w:rPr>
          <w:rFonts w:ascii="Arial" w:hAnsi="Arial"/>
        </w:rPr>
        <w:t>Payment, enrollment or eligibility for benefits for my health care will not be affected if I do not sign this form.</w:t>
      </w:r>
    </w:p>
    <w:p w:rsidR="009E3E55" w:rsidRDefault="009E3E55">
      <w:pPr>
        <w:numPr>
          <w:ilvl w:val="0"/>
          <w:numId w:val="2"/>
        </w:numPr>
        <w:tabs>
          <w:tab w:val="clear" w:pos="360"/>
        </w:tabs>
        <w:rPr>
          <w:rFonts w:ascii="Arial" w:hAnsi="Arial"/>
        </w:rPr>
      </w:pPr>
      <w:r>
        <w:rPr>
          <w:rFonts w:ascii="Arial" w:hAnsi="Arial"/>
        </w:rPr>
        <w:t>Information disclosed according to this authorization may no longer be protected by federal privacy laws and could be disclosed by the company or individual to whom I have given permission to receive the information.</w:t>
      </w:r>
    </w:p>
    <w:p w:rsidR="009E3E55" w:rsidRDefault="009E3E55">
      <w:pPr>
        <w:numPr>
          <w:ilvl w:val="0"/>
          <w:numId w:val="2"/>
        </w:numPr>
        <w:tabs>
          <w:tab w:val="clear" w:pos="360"/>
        </w:tabs>
        <w:rPr>
          <w:rFonts w:ascii="Arial" w:hAnsi="Arial"/>
        </w:rPr>
      </w:pPr>
      <w:r>
        <w:rPr>
          <w:rFonts w:ascii="Arial" w:hAnsi="Arial"/>
        </w:rPr>
        <w:t>A photocopy of this authorization shall have the same effect as the original. However, ETF reserves the right to request the original or additional identifying information before complying with any authorization submitted.</w:t>
      </w:r>
    </w:p>
    <w:p w:rsidR="009E3E55" w:rsidRDefault="009E3E55">
      <w:pPr>
        <w:pStyle w:val="Header"/>
        <w:tabs>
          <w:tab w:val="clear" w:pos="4320"/>
          <w:tab w:val="clear" w:pos="8640"/>
        </w:tabs>
        <w:rPr>
          <w:rFonts w:ascii="Arial" w:hAnsi="Arial"/>
        </w:rPr>
      </w:pPr>
    </w:p>
    <w:p w:rsidR="009E3E55" w:rsidRDefault="009E3E55">
      <w:pPr>
        <w:pStyle w:val="Header"/>
        <w:tabs>
          <w:tab w:val="clear" w:pos="4320"/>
          <w:tab w:val="clear" w:pos="8640"/>
        </w:tabs>
        <w:rPr>
          <w:rFonts w:ascii="Arial" w:hAnsi="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8460"/>
      </w:tblGrid>
      <w:tr w:rsidR="009E3E55">
        <w:trPr>
          <w:trHeight w:val="600"/>
        </w:trPr>
        <w:tc>
          <w:tcPr>
            <w:tcW w:w="2340" w:type="dxa"/>
          </w:tcPr>
          <w:p w:rsidR="009E3E55" w:rsidRDefault="009E3E55">
            <w:pPr>
              <w:spacing w:before="20"/>
              <w:rPr>
                <w:rFonts w:ascii="Arial" w:hAnsi="Arial"/>
                <w:sz w:val="16"/>
              </w:rPr>
            </w:pPr>
            <w:r>
              <w:rPr>
                <w:rFonts w:ascii="Arial" w:hAnsi="Arial"/>
              </w:rPr>
              <w:t xml:space="preserve">Date </w:t>
            </w:r>
            <w:r>
              <w:rPr>
                <w:rFonts w:ascii="Arial" w:hAnsi="Arial"/>
                <w:sz w:val="16"/>
              </w:rPr>
              <w:t>(MM/DD/CCYY)</w:t>
            </w:r>
          </w:p>
          <w:p w:rsidR="00CB7360" w:rsidRDefault="00CB7360">
            <w:pPr>
              <w:spacing w:before="20"/>
              <w:rPr>
                <w:rFonts w:ascii="Arial" w:hAnsi="Arial"/>
              </w:rPr>
            </w:pPr>
            <w:r>
              <w:rPr>
                <w:rFonts w:ascii="Arial" w:hAnsi="Arial"/>
                <w:b/>
              </w:rPr>
              <w:fldChar w:fldCharType="begin">
                <w:ffData>
                  <w:name w:val="Text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8460" w:type="dxa"/>
          </w:tcPr>
          <w:p w:rsidR="009E3E55" w:rsidRDefault="009E3E55">
            <w:pPr>
              <w:spacing w:before="20"/>
              <w:rPr>
                <w:rFonts w:ascii="Arial" w:hAnsi="Arial"/>
              </w:rPr>
            </w:pPr>
            <w:r>
              <w:rPr>
                <w:rFonts w:ascii="Arial" w:hAnsi="Arial"/>
              </w:rPr>
              <w:t>Signature:</w:t>
            </w:r>
          </w:p>
        </w:tc>
      </w:tr>
    </w:tbl>
    <w:p w:rsidR="009E3E55" w:rsidRDefault="009E3E55">
      <w:pPr>
        <w:rPr>
          <w:rFonts w:ascii="Arial" w:hAnsi="Arial"/>
          <w:snapToGrid w:val="0"/>
          <w:color w:val="000000"/>
        </w:rPr>
      </w:pPr>
    </w:p>
    <w:p w:rsidR="009E3E55" w:rsidRDefault="009E3E55">
      <w:pPr>
        <w:rPr>
          <w:rFonts w:ascii="Arial" w:hAnsi="Arial"/>
          <w:snapToGrid w:val="0"/>
          <w:color w:val="000000"/>
        </w:rPr>
      </w:pPr>
    </w:p>
    <w:p w:rsidR="009E3E55" w:rsidRDefault="009E3E55">
      <w:pPr>
        <w:rPr>
          <w:rFonts w:ascii="Arial" w:hAnsi="Arial"/>
          <w:snapToGrid w:val="0"/>
          <w:color w:val="000000"/>
        </w:rPr>
      </w:pPr>
      <w:r>
        <w:rPr>
          <w:rFonts w:ascii="Arial" w:hAnsi="Arial"/>
          <w:snapToGrid w:val="0"/>
          <w:color w:val="000000"/>
        </w:rPr>
        <w:t>If this authorization is signed by a legal representative (for example, parent of a minor, guardian or surviving spouse) on behalf of the individual whose name appears on the first page of this form, please complete the following and provide appropriate documentation:</w:t>
      </w:r>
    </w:p>
    <w:p w:rsidR="009E3E55" w:rsidRDefault="009E3E55">
      <w:pPr>
        <w:rPr>
          <w:rFonts w:ascii="Arial" w:hAnsi="Arial"/>
          <w:snapToGrid w:val="0"/>
          <w:color w:val="000000"/>
        </w:rPr>
      </w:pPr>
    </w:p>
    <w:p w:rsidR="009E3E55" w:rsidRDefault="009E3E55">
      <w:pPr>
        <w:rPr>
          <w:rFonts w:ascii="Arial" w:hAnsi="Arial"/>
          <w:snapToGrid w:val="0"/>
          <w:color w:val="000000"/>
        </w:rPr>
      </w:pPr>
    </w:p>
    <w:p w:rsidR="009E3E55" w:rsidRDefault="009E3E55">
      <w:pPr>
        <w:rPr>
          <w:rFonts w:ascii="Arial" w:hAnsi="Arial"/>
          <w:snapToGrid w:val="0"/>
          <w:color w:val="000000"/>
        </w:rPr>
      </w:pPr>
      <w:r>
        <w:rPr>
          <w:rFonts w:ascii="Arial" w:hAnsi="Arial"/>
          <w:snapToGrid w:val="0"/>
          <w:color w:val="000000"/>
        </w:rPr>
        <w:t>Representative’s Name</w:t>
      </w:r>
      <w:proofErr w:type="gramStart"/>
      <w:r>
        <w:rPr>
          <w:rFonts w:ascii="Arial" w:hAnsi="Arial"/>
          <w:snapToGrid w:val="0"/>
          <w:color w:val="000000"/>
        </w:rPr>
        <w:t>:_</w:t>
      </w:r>
      <w:proofErr w:type="gramEnd"/>
      <w:r w:rsidR="00CB7360" w:rsidRPr="00CB7360">
        <w:rPr>
          <w:rFonts w:ascii="Arial" w:hAnsi="Arial"/>
          <w:b/>
        </w:rPr>
        <w:t xml:space="preserve"> </w:t>
      </w:r>
      <w:r w:rsidR="00CB7360">
        <w:rPr>
          <w:rFonts w:ascii="Arial" w:hAnsi="Arial"/>
          <w:b/>
        </w:rPr>
        <w:fldChar w:fldCharType="begin">
          <w:ffData>
            <w:name w:val="Text1"/>
            <w:enabled/>
            <w:calcOnExit w:val="0"/>
            <w:textInput/>
          </w:ffData>
        </w:fldChar>
      </w:r>
      <w:r w:rsidR="00CB7360">
        <w:rPr>
          <w:rFonts w:ascii="Arial" w:hAnsi="Arial"/>
          <w:b/>
        </w:rPr>
        <w:instrText xml:space="preserve"> FORMTEXT </w:instrText>
      </w:r>
      <w:r w:rsidR="00CB7360">
        <w:rPr>
          <w:rFonts w:ascii="Arial" w:hAnsi="Arial"/>
          <w:b/>
        </w:rPr>
      </w:r>
      <w:r w:rsidR="00CB7360">
        <w:rPr>
          <w:rFonts w:ascii="Arial" w:hAnsi="Arial"/>
          <w:b/>
        </w:rPr>
        <w:fldChar w:fldCharType="separate"/>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rPr>
        <w:fldChar w:fldCharType="end"/>
      </w:r>
      <w:r>
        <w:rPr>
          <w:rFonts w:ascii="Arial" w:hAnsi="Arial"/>
          <w:snapToGrid w:val="0"/>
          <w:color w:val="000000"/>
        </w:rPr>
        <w:t>_________________________________________________________</w:t>
      </w:r>
      <w:r w:rsidR="007101FD">
        <w:rPr>
          <w:rFonts w:ascii="Arial" w:hAnsi="Arial"/>
          <w:snapToGrid w:val="0"/>
          <w:color w:val="000000"/>
        </w:rPr>
        <w:t>_____</w:t>
      </w:r>
      <w:r>
        <w:rPr>
          <w:rFonts w:ascii="Arial" w:hAnsi="Arial"/>
          <w:snapToGrid w:val="0"/>
          <w:color w:val="000000"/>
        </w:rPr>
        <w:t>________</w:t>
      </w:r>
    </w:p>
    <w:p w:rsidR="009E3E55" w:rsidRDefault="009E3E55">
      <w:pPr>
        <w:rPr>
          <w:rFonts w:ascii="Arial" w:hAnsi="Arial"/>
          <w:snapToGrid w:val="0"/>
          <w:color w:val="000000"/>
        </w:rPr>
      </w:pPr>
    </w:p>
    <w:p w:rsidR="009E3E55" w:rsidRDefault="009E3E55">
      <w:pPr>
        <w:rPr>
          <w:rFonts w:ascii="Arial" w:hAnsi="Arial"/>
          <w:snapToGrid w:val="0"/>
          <w:color w:val="000000"/>
        </w:rPr>
      </w:pPr>
      <w:r>
        <w:rPr>
          <w:rFonts w:ascii="Arial" w:hAnsi="Arial"/>
          <w:snapToGrid w:val="0"/>
          <w:color w:val="000000"/>
        </w:rPr>
        <w:t>Relationship to Individual</w:t>
      </w:r>
      <w:proofErr w:type="gramStart"/>
      <w:r>
        <w:rPr>
          <w:rFonts w:ascii="Arial" w:hAnsi="Arial"/>
          <w:snapToGrid w:val="0"/>
          <w:color w:val="000000"/>
        </w:rPr>
        <w:t>:_</w:t>
      </w:r>
      <w:proofErr w:type="gramEnd"/>
      <w:r w:rsidR="00CB7360" w:rsidRPr="00CB7360">
        <w:rPr>
          <w:rFonts w:ascii="Arial" w:hAnsi="Arial"/>
          <w:b/>
        </w:rPr>
        <w:t xml:space="preserve"> </w:t>
      </w:r>
      <w:r w:rsidR="00CB7360">
        <w:rPr>
          <w:rFonts w:ascii="Arial" w:hAnsi="Arial"/>
          <w:b/>
        </w:rPr>
        <w:fldChar w:fldCharType="begin">
          <w:ffData>
            <w:name w:val="Text1"/>
            <w:enabled/>
            <w:calcOnExit w:val="0"/>
            <w:textInput/>
          </w:ffData>
        </w:fldChar>
      </w:r>
      <w:r w:rsidR="00CB7360">
        <w:rPr>
          <w:rFonts w:ascii="Arial" w:hAnsi="Arial"/>
          <w:b/>
        </w:rPr>
        <w:instrText xml:space="preserve"> FORMTEXT </w:instrText>
      </w:r>
      <w:r w:rsidR="00CB7360">
        <w:rPr>
          <w:rFonts w:ascii="Arial" w:hAnsi="Arial"/>
          <w:b/>
        </w:rPr>
      </w:r>
      <w:r w:rsidR="00CB7360">
        <w:rPr>
          <w:rFonts w:ascii="Arial" w:hAnsi="Arial"/>
          <w:b/>
        </w:rPr>
        <w:fldChar w:fldCharType="separate"/>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noProof/>
        </w:rPr>
        <w:t> </w:t>
      </w:r>
      <w:r w:rsidR="00CB7360">
        <w:rPr>
          <w:rFonts w:ascii="Arial" w:hAnsi="Arial"/>
          <w:b/>
        </w:rPr>
        <w:fldChar w:fldCharType="end"/>
      </w:r>
      <w:r>
        <w:rPr>
          <w:rFonts w:ascii="Arial" w:hAnsi="Arial"/>
          <w:snapToGrid w:val="0"/>
          <w:color w:val="000000"/>
        </w:rPr>
        <w:t>___________________________________________________________________</w:t>
      </w:r>
    </w:p>
    <w:p w:rsidR="009E3E55" w:rsidRDefault="009E3E55">
      <w:pPr>
        <w:rPr>
          <w:rFonts w:ascii="Arial" w:hAnsi="Arial"/>
          <w:i/>
        </w:rPr>
      </w:pPr>
    </w:p>
    <w:p w:rsidR="009E3E55" w:rsidRDefault="009E3E55">
      <w:pPr>
        <w:rPr>
          <w:rFonts w:ascii="Arial" w:hAnsi="Arial"/>
        </w:rPr>
      </w:pPr>
    </w:p>
    <w:p w:rsidR="009E3E55" w:rsidRDefault="009E3E55">
      <w:pPr>
        <w:rPr>
          <w:rFonts w:ascii="Arial" w:hAnsi="Arial"/>
        </w:rPr>
      </w:pPr>
    </w:p>
    <w:p w:rsidR="009E3E55" w:rsidRDefault="009E3E55">
      <w:pPr>
        <w:rPr>
          <w:rFonts w:ascii="Arial" w:hAnsi="Arial"/>
        </w:rPr>
      </w:pPr>
    </w:p>
    <w:p w:rsidR="009E3E55" w:rsidRDefault="009E3E55">
      <w:pPr>
        <w:rPr>
          <w:rFonts w:ascii="Arial" w:hAnsi="Arial"/>
        </w:rPr>
      </w:pPr>
    </w:p>
    <w:p w:rsidR="009E3E55" w:rsidRDefault="009E3E55">
      <w:pPr>
        <w:rPr>
          <w:rFonts w:ascii="Arial" w:hAnsi="Arial"/>
        </w:rPr>
      </w:pPr>
    </w:p>
    <w:p w:rsidR="009E3E55" w:rsidRDefault="009E3E55">
      <w:pPr>
        <w:rPr>
          <w:rFonts w:ascii="Arial" w:hAnsi="Arial"/>
        </w:rPr>
      </w:pPr>
    </w:p>
    <w:p w:rsidR="009E3E55" w:rsidRDefault="009E3E55">
      <w:pPr>
        <w:pStyle w:val="Forms"/>
        <w:rPr>
          <w:sz w:val="20"/>
        </w:rPr>
      </w:pPr>
    </w:p>
    <w:p w:rsidR="009E3E55" w:rsidRDefault="009E3E55">
      <w:pPr>
        <w:pStyle w:val="Forms"/>
        <w:rPr>
          <w:sz w:val="20"/>
        </w:rPr>
      </w:pPr>
    </w:p>
    <w:p w:rsidR="009E3E55" w:rsidRDefault="009E3E55">
      <w:pPr>
        <w:pStyle w:val="Forms"/>
        <w:jc w:val="center"/>
        <w:rPr>
          <w:i/>
          <w:sz w:val="20"/>
        </w:rPr>
      </w:pPr>
      <w:r>
        <w:rPr>
          <w:i/>
          <w:sz w:val="20"/>
        </w:rPr>
        <w:t>If you have any questions, please contact ETF’s Privacy Officer toll-free at 1-877-533-5020.</w:t>
      </w:r>
    </w:p>
    <w:p w:rsidR="009E3E55" w:rsidRDefault="009E3E55">
      <w:pPr>
        <w:pStyle w:val="Forms"/>
        <w:rPr>
          <w:sz w:val="20"/>
        </w:rPr>
      </w:pPr>
    </w:p>
    <w:p w:rsidR="009E3E55" w:rsidRDefault="009E3E55">
      <w:pPr>
        <w:pStyle w:val="Forms"/>
        <w:rPr>
          <w:sz w:val="20"/>
        </w:rPr>
      </w:pPr>
    </w:p>
    <w:p w:rsidR="009E3E55" w:rsidRDefault="009E3E55">
      <w:pPr>
        <w:pStyle w:val="Forms"/>
        <w:rPr>
          <w:sz w:val="20"/>
        </w:rPr>
      </w:pPr>
    </w:p>
    <w:p w:rsidR="009E3E55" w:rsidRDefault="009E3E55">
      <w:pPr>
        <w:pStyle w:val="Forms"/>
        <w:rPr>
          <w:sz w:val="20"/>
        </w:rPr>
      </w:pPr>
    </w:p>
    <w:tbl>
      <w:tblPr>
        <w:tblW w:w="0" w:type="auto"/>
        <w:tblInd w:w="648" w:type="dxa"/>
        <w:tblLayout w:type="fixed"/>
        <w:tblLook w:val="0000" w:firstRow="0" w:lastRow="0" w:firstColumn="0" w:lastColumn="0" w:noHBand="0" w:noVBand="0"/>
      </w:tblPr>
      <w:tblGrid>
        <w:gridCol w:w="9810"/>
      </w:tblGrid>
      <w:tr w:rsidR="009E3E55">
        <w:trPr>
          <w:trHeight w:val="1800"/>
        </w:trPr>
        <w:tc>
          <w:tcPr>
            <w:tcW w:w="9810" w:type="dxa"/>
          </w:tcPr>
          <w:p w:rsidR="009E3E55" w:rsidRDefault="009E3E55">
            <w:pPr>
              <w:jc w:val="center"/>
              <w:rPr>
                <w:rFonts w:ascii="Arial" w:hAnsi="Arial"/>
                <w:i/>
              </w:rPr>
            </w:pPr>
            <w:r>
              <w:rPr>
                <w:rFonts w:ascii="Arial" w:hAnsi="Arial"/>
                <w:i/>
              </w:rPr>
              <w:t>The Department of Employee Trust Funds does not discriminate on the basis of disability in the provision of programs, services or employment.  If you are speech, hearing or visually impaired and need assistance, call 1-877-533-5020 or (608) 266-3285 (local Madison). We will try to find another way to get the information to you in a usable form.</w:t>
            </w:r>
          </w:p>
        </w:tc>
      </w:tr>
    </w:tbl>
    <w:p w:rsidR="009E3E55" w:rsidRDefault="009E3E55">
      <w:pPr>
        <w:pStyle w:val="Header"/>
        <w:tabs>
          <w:tab w:val="clear" w:pos="4320"/>
          <w:tab w:val="clear" w:pos="8640"/>
        </w:tabs>
        <w:rPr>
          <w:rFonts w:ascii="Arial" w:hAnsi="Arial"/>
        </w:rPr>
      </w:pPr>
    </w:p>
    <w:p w:rsidR="009E3E55" w:rsidRDefault="009E3E55">
      <w:pPr>
        <w:pStyle w:val="Header"/>
        <w:tabs>
          <w:tab w:val="clear" w:pos="4320"/>
          <w:tab w:val="clear" w:pos="8640"/>
        </w:tabs>
        <w:rPr>
          <w:rFonts w:ascii="Arial" w:hAnsi="Arial"/>
        </w:rPr>
      </w:pPr>
    </w:p>
    <w:p w:rsidR="009E3E55" w:rsidRDefault="009E3E55">
      <w:pPr>
        <w:pStyle w:val="Header"/>
        <w:tabs>
          <w:tab w:val="clear" w:pos="4320"/>
          <w:tab w:val="clear" w:pos="8640"/>
        </w:tabs>
        <w:rPr>
          <w:rFonts w:ascii="Arial" w:hAnsi="Arial"/>
        </w:rPr>
      </w:pPr>
    </w:p>
    <w:p w:rsidR="009E3E55" w:rsidRDefault="009E3E55">
      <w:pPr>
        <w:pStyle w:val="Header"/>
        <w:tabs>
          <w:tab w:val="clear" w:pos="4320"/>
          <w:tab w:val="clear" w:pos="8640"/>
        </w:tabs>
        <w:rPr>
          <w:rFonts w:ascii="Arial" w:hAnsi="Arial"/>
        </w:rPr>
      </w:pPr>
    </w:p>
    <w:p w:rsidR="009E3E55" w:rsidRDefault="009E3E55">
      <w:pPr>
        <w:pStyle w:val="Header"/>
        <w:tabs>
          <w:tab w:val="clear" w:pos="4320"/>
          <w:tab w:val="clear" w:pos="8640"/>
        </w:tabs>
      </w:pPr>
    </w:p>
    <w:sectPr w:rsidR="009E3E55" w:rsidSect="006911EC">
      <w:headerReference w:type="default" r:id="rId8"/>
      <w:footerReference w:type="default" r:id="rId9"/>
      <w:footerReference w:type="first" r:id="rId10"/>
      <w:pgSz w:w="12240" w:h="15840"/>
      <w:pgMar w:top="720" w:right="720" w:bottom="720" w:left="72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09" w:rsidRDefault="00265409">
      <w:r>
        <w:separator/>
      </w:r>
    </w:p>
  </w:endnote>
  <w:endnote w:type="continuationSeparator" w:id="0">
    <w:p w:rsidR="00265409" w:rsidRDefault="0026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09" w:rsidRDefault="00265409">
    <w:pPr>
      <w:pStyle w:val="Footer"/>
      <w:rPr>
        <w:rFonts w:ascii="Arial" w:hAnsi="Arial"/>
        <w:sz w:val="16"/>
      </w:rPr>
    </w:pPr>
  </w:p>
  <w:p w:rsidR="00265409" w:rsidRDefault="00265409">
    <w:pPr>
      <w:pStyle w:val="Footer"/>
      <w:rPr>
        <w:rFonts w:ascii="Arial" w:hAnsi="Arial"/>
      </w:rPr>
    </w:pPr>
    <w:r>
      <w:rPr>
        <w:rFonts w:ascii="Arial" w:hAnsi="Arial"/>
      </w:rPr>
      <w:t>ET-7414 (REV 06/2011)</w:t>
    </w:r>
    <w:r>
      <w:rPr>
        <w:rFonts w:ascii="Arial" w:hAnsi="Arial"/>
      </w:rPr>
      <w:tab/>
    </w:r>
    <w:r>
      <w:rPr>
        <w:rFonts w:ascii="Arial" w:hAnsi="Arial"/>
      </w:rPr>
      <w:tab/>
    </w:r>
    <w:r>
      <w:rPr>
        <w:rFonts w:ascii="Arial" w:hAnsi="Arial"/>
      </w:rPr>
      <w:tab/>
      <w:t>etf.wi.gov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09" w:rsidRDefault="00265409">
    <w:pPr>
      <w:pStyle w:val="Footer"/>
      <w:jc w:val="center"/>
      <w:rPr>
        <w:rFonts w:ascii="Arial" w:hAnsi="Arial"/>
        <w:i/>
        <w:sz w:val="18"/>
      </w:rPr>
    </w:pPr>
    <w:r>
      <w:rPr>
        <w:rFonts w:ascii="Arial" w:hAnsi="Arial"/>
        <w:i/>
        <w:sz w:val="18"/>
      </w:rPr>
      <w:t>(Please read and sign the back of this form)</w:t>
    </w:r>
  </w:p>
  <w:p w:rsidR="00265409" w:rsidRDefault="00265409" w:rsidP="00C651DC">
    <w:pPr>
      <w:pStyle w:val="Footer"/>
      <w:tabs>
        <w:tab w:val="clear" w:pos="8640"/>
        <w:tab w:val="right" w:pos="10440"/>
      </w:tabs>
      <w:rPr>
        <w:rFonts w:ascii="Arial" w:hAnsi="Arial"/>
      </w:rPr>
    </w:pPr>
    <w:r>
      <w:rPr>
        <w:rFonts w:ascii="Arial" w:hAnsi="Arial"/>
      </w:rPr>
      <w:t>ET-7414 (REV 06/2011)</w:t>
    </w:r>
    <w:r>
      <w:rPr>
        <w:rFonts w:ascii="Arial" w:hAnsi="Arial"/>
      </w:rPr>
      <w:tab/>
    </w:r>
    <w:r>
      <w:rPr>
        <w:rFonts w:ascii="Arial" w:hAnsi="Arial"/>
      </w:rPr>
      <w:tab/>
      <w:t>etf.wi.gov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09" w:rsidRDefault="00265409">
      <w:r>
        <w:separator/>
      </w:r>
    </w:p>
  </w:footnote>
  <w:footnote w:type="continuationSeparator" w:id="0">
    <w:p w:rsidR="00265409" w:rsidRDefault="0026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09" w:rsidRDefault="0026540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4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B42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28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C71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0755B2"/>
    <w:multiLevelType w:val="singleLevel"/>
    <w:tmpl w:val="A00A10EE"/>
    <w:lvl w:ilvl="0">
      <w:start w:val="45"/>
      <w:numFmt w:val="bullet"/>
      <w:lvlText w:val=""/>
      <w:lvlJc w:val="left"/>
      <w:pPr>
        <w:tabs>
          <w:tab w:val="num" w:pos="360"/>
        </w:tabs>
        <w:ind w:left="360" w:hanging="360"/>
      </w:pPr>
      <w:rPr>
        <w:rFonts w:ascii="Monotype Sorts" w:hAnsi="Monotype Sorts" w:hint="default"/>
        <w:sz w:val="24"/>
      </w:rPr>
    </w:lvl>
  </w:abstractNum>
  <w:abstractNum w:abstractNumId="5">
    <w:nsid w:val="3A436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702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057E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DF96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BA0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84916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68B121D1"/>
    <w:multiLevelType w:val="singleLevel"/>
    <w:tmpl w:val="89C61674"/>
    <w:lvl w:ilvl="0">
      <w:start w:val="1"/>
      <w:numFmt w:val="bullet"/>
      <w:lvlText w:val=""/>
      <w:lvlJc w:val="left"/>
      <w:pPr>
        <w:tabs>
          <w:tab w:val="num" w:pos="360"/>
        </w:tabs>
        <w:ind w:left="360" w:hanging="360"/>
      </w:pPr>
      <w:rPr>
        <w:rFonts w:ascii="Wingdings" w:hAnsi="Wingdings" w:hint="default"/>
        <w:sz w:val="24"/>
      </w:rPr>
    </w:lvl>
  </w:abstractNum>
  <w:abstractNum w:abstractNumId="12">
    <w:nsid w:val="718B4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9FC1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C312FFD"/>
    <w:multiLevelType w:val="singleLevel"/>
    <w:tmpl w:val="89C61674"/>
    <w:lvl w:ilvl="0">
      <w:start w:val="1"/>
      <w:numFmt w:val="bullet"/>
      <w:lvlText w:val=""/>
      <w:lvlJc w:val="left"/>
      <w:pPr>
        <w:tabs>
          <w:tab w:val="num" w:pos="360"/>
        </w:tabs>
        <w:ind w:left="360" w:hanging="360"/>
      </w:pPr>
      <w:rPr>
        <w:rFonts w:ascii="Wingdings" w:hAnsi="Wingdings" w:hint="default"/>
        <w:sz w:val="24"/>
      </w:rPr>
    </w:lvl>
  </w:abstractNum>
  <w:num w:numId="1">
    <w:abstractNumId w:val="9"/>
  </w:num>
  <w:num w:numId="2">
    <w:abstractNumId w:val="5"/>
  </w:num>
  <w:num w:numId="3">
    <w:abstractNumId w:val="13"/>
  </w:num>
  <w:num w:numId="4">
    <w:abstractNumId w:val="6"/>
  </w:num>
  <w:num w:numId="5">
    <w:abstractNumId w:val="12"/>
  </w:num>
  <w:num w:numId="6">
    <w:abstractNumId w:val="8"/>
  </w:num>
  <w:num w:numId="7">
    <w:abstractNumId w:val="1"/>
  </w:num>
  <w:num w:numId="8">
    <w:abstractNumId w:val="0"/>
  </w:num>
  <w:num w:numId="9">
    <w:abstractNumId w:val="7"/>
  </w:num>
  <w:num w:numId="10">
    <w:abstractNumId w:val="4"/>
  </w:num>
  <w:num w:numId="11">
    <w:abstractNumId w:val="11"/>
  </w:num>
  <w:num w:numId="12">
    <w:abstractNumId w:val="14"/>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nb4MxrI9HIW2A+tdM39lO2PuGMEvC7Kj3FbIPIJ4CfI7MnU6FMwcEu+uWGoy7u+aAtf1vqM1gxNglXkPTtcPDg==" w:salt="Ad8VJWn8IiWsaRR3iULHFw=="/>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9E3E55"/>
    <w:rsid w:val="00020281"/>
    <w:rsid w:val="00172BD7"/>
    <w:rsid w:val="00265409"/>
    <w:rsid w:val="003241ED"/>
    <w:rsid w:val="003B0590"/>
    <w:rsid w:val="00441471"/>
    <w:rsid w:val="004B3782"/>
    <w:rsid w:val="00512CEA"/>
    <w:rsid w:val="005D1776"/>
    <w:rsid w:val="00620D5E"/>
    <w:rsid w:val="006759DE"/>
    <w:rsid w:val="006911EC"/>
    <w:rsid w:val="006F21B4"/>
    <w:rsid w:val="007101FD"/>
    <w:rsid w:val="00896FC1"/>
    <w:rsid w:val="008C4B84"/>
    <w:rsid w:val="00957560"/>
    <w:rsid w:val="009D4358"/>
    <w:rsid w:val="009E3E55"/>
    <w:rsid w:val="009E46F2"/>
    <w:rsid w:val="00B033F7"/>
    <w:rsid w:val="00B21566"/>
    <w:rsid w:val="00BA0BCA"/>
    <w:rsid w:val="00C4226E"/>
    <w:rsid w:val="00C651DC"/>
    <w:rsid w:val="00CA55BA"/>
    <w:rsid w:val="00CB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2A1CAA98-7948-49AB-94E4-DA2B1F64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EC"/>
  </w:style>
  <w:style w:type="paragraph" w:styleId="Heading1">
    <w:name w:val="heading 1"/>
    <w:basedOn w:val="Normal"/>
    <w:next w:val="Normal"/>
    <w:qFormat/>
    <w:rsid w:val="006911EC"/>
    <w:pPr>
      <w:keepNext/>
      <w:pBdr>
        <w:top w:val="single" w:sz="4" w:space="1" w:color="auto"/>
        <w:left w:val="single" w:sz="4" w:space="4" w:color="auto"/>
        <w:bottom w:val="single" w:sz="4" w:space="1" w:color="auto"/>
        <w:right w:val="single" w:sz="4" w:space="4" w:color="auto"/>
      </w:pBdr>
      <w:shd w:val="pct10" w:color="000000" w:fill="FFFFFF"/>
      <w:outlineLvl w:val="0"/>
    </w:pPr>
    <w:rPr>
      <w:rFonts w:ascii="Arial" w:hAnsi="Arial"/>
      <w:sz w:val="24"/>
    </w:rPr>
  </w:style>
  <w:style w:type="paragraph" w:styleId="Heading2">
    <w:name w:val="heading 2"/>
    <w:basedOn w:val="Normal"/>
    <w:next w:val="Normal"/>
    <w:qFormat/>
    <w:rsid w:val="006911EC"/>
    <w:pPr>
      <w:keepNext/>
      <w:outlineLvl w:val="1"/>
    </w:pPr>
    <w:rPr>
      <w:rFonts w:ascii="Arial" w:hAnsi="Arial"/>
      <w:sz w:val="24"/>
    </w:rPr>
  </w:style>
  <w:style w:type="paragraph" w:styleId="Heading3">
    <w:name w:val="heading 3"/>
    <w:basedOn w:val="Normal"/>
    <w:next w:val="Normal"/>
    <w:qFormat/>
    <w:rsid w:val="006911EC"/>
    <w:pPr>
      <w:keepNext/>
      <w:jc w:val="center"/>
      <w:outlineLvl w:val="2"/>
    </w:pPr>
    <w:rPr>
      <w:rFonts w:ascii="Arial" w:hAnsi="Arial"/>
      <w:b/>
    </w:rPr>
  </w:style>
  <w:style w:type="paragraph" w:styleId="Heading4">
    <w:name w:val="heading 4"/>
    <w:basedOn w:val="Normal"/>
    <w:next w:val="Normal"/>
    <w:qFormat/>
    <w:rsid w:val="006911EC"/>
    <w:pPr>
      <w:keepNext/>
      <w:outlineLvl w:val="3"/>
    </w:pPr>
    <w:rPr>
      <w:rFonts w:ascii="Arial" w:hAnsi="Arial"/>
      <w:b/>
      <w:sz w:val="18"/>
    </w:rPr>
  </w:style>
  <w:style w:type="paragraph" w:styleId="Heading5">
    <w:name w:val="heading 5"/>
    <w:basedOn w:val="Normal"/>
    <w:next w:val="Normal"/>
    <w:qFormat/>
    <w:rsid w:val="006911EC"/>
    <w:pPr>
      <w:keepNext/>
      <w:outlineLvl w:val="4"/>
    </w:pPr>
    <w:rPr>
      <w:rFonts w:ascii="Arial" w:hAnsi="Arial"/>
      <w:b/>
      <w:sz w:val="24"/>
    </w:rPr>
  </w:style>
  <w:style w:type="paragraph" w:styleId="Heading6">
    <w:name w:val="heading 6"/>
    <w:basedOn w:val="Normal"/>
    <w:next w:val="Normal"/>
    <w:qFormat/>
    <w:rsid w:val="006911EC"/>
    <w:pPr>
      <w:keepNext/>
      <w:spacing w:before="40"/>
      <w:outlineLvl w:val="5"/>
    </w:pPr>
    <w:rPr>
      <w:rFonts w:ascii="Arial" w:hAnsi="Arial"/>
      <w:i/>
      <w:sz w:val="16"/>
    </w:rPr>
  </w:style>
  <w:style w:type="paragraph" w:styleId="Heading7">
    <w:name w:val="heading 7"/>
    <w:basedOn w:val="Normal"/>
    <w:next w:val="Normal"/>
    <w:qFormat/>
    <w:rsid w:val="006911EC"/>
    <w:pPr>
      <w:keepNext/>
      <w:outlineLvl w:val="6"/>
    </w:pPr>
    <w:rPr>
      <w:rFonts w:ascii="Arial" w:hAnsi="Arial"/>
      <w:b/>
    </w:rPr>
  </w:style>
  <w:style w:type="paragraph" w:styleId="Heading8">
    <w:name w:val="heading 8"/>
    <w:basedOn w:val="Normal"/>
    <w:next w:val="Normal"/>
    <w:qFormat/>
    <w:rsid w:val="006911EC"/>
    <w:pPr>
      <w:keepNext/>
      <w:ind w:left="180" w:hanging="180"/>
      <w:outlineLvl w:val="7"/>
    </w:pPr>
    <w:rPr>
      <w:rFonts w:ascii="Arial" w:hAnsi="Arial"/>
      <w:b/>
    </w:rPr>
  </w:style>
  <w:style w:type="paragraph" w:styleId="Heading9">
    <w:name w:val="heading 9"/>
    <w:basedOn w:val="Normal"/>
    <w:next w:val="Normal"/>
    <w:qFormat/>
    <w:rsid w:val="006911EC"/>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11EC"/>
    <w:pPr>
      <w:jc w:val="center"/>
    </w:pPr>
    <w:rPr>
      <w:rFonts w:ascii="Arial" w:hAnsi="Arial"/>
      <w:b/>
      <w:sz w:val="32"/>
    </w:rPr>
  </w:style>
  <w:style w:type="character" w:styleId="Hyperlink">
    <w:name w:val="Hyperlink"/>
    <w:basedOn w:val="DefaultParagraphFont"/>
    <w:semiHidden/>
    <w:rsid w:val="006911EC"/>
    <w:rPr>
      <w:color w:val="0000FF"/>
      <w:u w:val="single"/>
    </w:rPr>
  </w:style>
  <w:style w:type="paragraph" w:styleId="BodyText">
    <w:name w:val="Body Text"/>
    <w:basedOn w:val="Normal"/>
    <w:semiHidden/>
    <w:rsid w:val="006911EC"/>
    <w:rPr>
      <w:rFonts w:ascii="Arial" w:hAnsi="Arial"/>
      <w:sz w:val="24"/>
    </w:rPr>
  </w:style>
  <w:style w:type="paragraph" w:styleId="BodyText2">
    <w:name w:val="Body Text 2"/>
    <w:basedOn w:val="Normal"/>
    <w:semiHidden/>
    <w:rsid w:val="006911EC"/>
    <w:rPr>
      <w:rFonts w:ascii="Arial" w:hAnsi="Arial"/>
      <w:b/>
    </w:rPr>
  </w:style>
  <w:style w:type="paragraph" w:styleId="BodyText3">
    <w:name w:val="Body Text 3"/>
    <w:basedOn w:val="Normal"/>
    <w:semiHidden/>
    <w:rsid w:val="006911EC"/>
    <w:rPr>
      <w:rFonts w:ascii="Arial" w:hAnsi="Arial"/>
    </w:rPr>
  </w:style>
  <w:style w:type="paragraph" w:styleId="Header">
    <w:name w:val="header"/>
    <w:basedOn w:val="Normal"/>
    <w:semiHidden/>
    <w:rsid w:val="006911EC"/>
    <w:pPr>
      <w:tabs>
        <w:tab w:val="center" w:pos="4320"/>
        <w:tab w:val="right" w:pos="8640"/>
      </w:tabs>
    </w:pPr>
  </w:style>
  <w:style w:type="paragraph" w:styleId="Footer">
    <w:name w:val="footer"/>
    <w:basedOn w:val="Normal"/>
    <w:semiHidden/>
    <w:rsid w:val="006911EC"/>
    <w:pPr>
      <w:tabs>
        <w:tab w:val="center" w:pos="4320"/>
        <w:tab w:val="right" w:pos="8640"/>
      </w:tabs>
    </w:pPr>
  </w:style>
  <w:style w:type="paragraph" w:customStyle="1" w:styleId="Forms">
    <w:name w:val="Forms"/>
    <w:basedOn w:val="Normal"/>
    <w:rsid w:val="006911EC"/>
    <w:rPr>
      <w:rFonts w:ascii="Arial" w:hAnsi="Arial"/>
      <w:sz w:val="22"/>
    </w:rPr>
  </w:style>
  <w:style w:type="paragraph" w:styleId="BodyTextIndent">
    <w:name w:val="Body Text Indent"/>
    <w:basedOn w:val="Normal"/>
    <w:semiHidden/>
    <w:rsid w:val="006911EC"/>
    <w:pPr>
      <w:ind w:left="288"/>
    </w:pPr>
    <w:rPr>
      <w:rFonts w:ascii="Arial" w:hAnsi="Arial"/>
      <w:i/>
      <w:sz w:val="22"/>
    </w:rPr>
  </w:style>
  <w:style w:type="paragraph" w:styleId="Subtitle">
    <w:name w:val="Subtitle"/>
    <w:basedOn w:val="Normal"/>
    <w:qFormat/>
    <w:rsid w:val="006911EC"/>
    <w:rPr>
      <w:b/>
    </w:rPr>
  </w:style>
  <w:style w:type="paragraph" w:styleId="Revision">
    <w:name w:val="Revision"/>
    <w:hidden/>
    <w:uiPriority w:val="99"/>
    <w:semiHidden/>
    <w:rsid w:val="009E3E55"/>
  </w:style>
  <w:style w:type="paragraph" w:styleId="BalloonText">
    <w:name w:val="Balloon Text"/>
    <w:basedOn w:val="Normal"/>
    <w:link w:val="BalloonTextChar"/>
    <w:uiPriority w:val="99"/>
    <w:semiHidden/>
    <w:unhideWhenUsed/>
    <w:rsid w:val="009E3E55"/>
    <w:rPr>
      <w:rFonts w:ascii="Tahoma" w:hAnsi="Tahoma" w:cs="Tahoma"/>
      <w:sz w:val="16"/>
      <w:szCs w:val="16"/>
    </w:rPr>
  </w:style>
  <w:style w:type="character" w:customStyle="1" w:styleId="BalloonTextChar">
    <w:name w:val="Balloon Text Char"/>
    <w:basedOn w:val="DefaultParagraphFont"/>
    <w:link w:val="BalloonText"/>
    <w:uiPriority w:val="99"/>
    <w:semiHidden/>
    <w:rsid w:val="009E3E55"/>
    <w:rPr>
      <w:rFonts w:ascii="Tahoma" w:hAnsi="Tahoma" w:cs="Tahoma"/>
      <w:sz w:val="16"/>
      <w:szCs w:val="16"/>
    </w:rPr>
  </w:style>
  <w:style w:type="character" w:styleId="PlaceholderText">
    <w:name w:val="Placeholder Text"/>
    <w:basedOn w:val="DefaultParagraphFont"/>
    <w:uiPriority w:val="99"/>
    <w:semiHidden/>
    <w:rsid w:val="00CB7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4EEC-2B09-4BED-87A5-3F58BF7D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Authorization to Release PHI</vt:lpstr>
    </vt:vector>
  </TitlesOfParts>
  <Company>ETF</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Release PHI</dc:title>
  <dc:creator>Steve Hurley</dc:creator>
  <cp:lastModifiedBy>Leisemann Immel, Rachel</cp:lastModifiedBy>
  <cp:revision>8</cp:revision>
  <cp:lastPrinted>2011-06-06T14:35:00Z</cp:lastPrinted>
  <dcterms:created xsi:type="dcterms:W3CDTF">2011-06-06T14:20:00Z</dcterms:created>
  <dcterms:modified xsi:type="dcterms:W3CDTF">2014-02-20T21:35:00Z</dcterms:modified>
</cp:coreProperties>
</file>