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116378">
        <w:rPr>
          <w:rFonts w:ascii="Arial Black" w:hAnsi="Arial Black" w:cs="Arial"/>
          <w:sz w:val="24"/>
        </w:rPr>
        <w:t>June 2</w:t>
      </w:r>
      <w:r>
        <w:rPr>
          <w:rFonts w:ascii="Arial Black" w:hAnsi="Arial Black" w:cs="Arial"/>
          <w:sz w:val="24"/>
        </w:rPr>
        <w:t>1</w:t>
      </w:r>
      <w:r w:rsidR="005F3D51">
        <w:rPr>
          <w:rFonts w:ascii="Arial Black" w:hAnsi="Arial Black" w:cs="Arial"/>
          <w:sz w:val="24"/>
        </w:rPr>
        <w:t>, 2012</w:t>
      </w:r>
    </w:p>
    <w:p w:rsidR="009F58F9" w:rsidRPr="00A3476C" w:rsidRDefault="00F557D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 a</w:t>
      </w:r>
      <w:r w:rsidR="00EF68A5">
        <w:rPr>
          <w:rFonts w:ascii="Arial" w:hAnsi="Arial" w:cs="Arial"/>
          <w:sz w:val="24"/>
        </w:rPr>
        <w:t xml:space="preserve">.m. – </w:t>
      </w:r>
      <w:r w:rsidR="00FA1FC4">
        <w:rPr>
          <w:rFonts w:ascii="Arial" w:hAnsi="Arial" w:cs="Arial"/>
          <w:sz w:val="24"/>
        </w:rPr>
        <w:t>8:55</w:t>
      </w:r>
      <w:r w:rsidR="00EF68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EF68A5">
        <w:rPr>
          <w:rFonts w:ascii="Arial" w:hAnsi="Arial" w:cs="Arial"/>
          <w:sz w:val="24"/>
        </w:rPr>
        <w:t>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0740F7">
        <w:rPr>
          <w:rFonts w:ascii="Arial Black" w:hAnsi="Arial Black" w:cs="Arial"/>
          <w:sz w:val="24"/>
        </w:rPr>
        <w:t>Conference Room 246</w:t>
      </w:r>
    </w:p>
    <w:p w:rsidR="00F557D1" w:rsidRPr="00A3476C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19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050"/>
      </w:tblGrid>
      <w:tr w:rsidR="001B1596" w:rsidRPr="009F58F9" w:rsidTr="001B1596">
        <w:trPr>
          <w:trHeight w:val="497"/>
        </w:trPr>
        <w:tc>
          <w:tcPr>
            <w:tcW w:w="1555" w:type="dxa"/>
          </w:tcPr>
          <w:p w:rsidR="001B1596" w:rsidRPr="009F58F9" w:rsidRDefault="001B1596" w:rsidP="00F557D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1B1596" w:rsidRPr="009F58F9" w:rsidRDefault="001B15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1B1596" w:rsidRPr="009F58F9" w:rsidRDefault="001B1596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1B1596" w:rsidRPr="009F58F9" w:rsidRDefault="001B1596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1B1596" w:rsidRPr="009F58F9" w:rsidTr="00574FED">
        <w:trPr>
          <w:trHeight w:val="569"/>
        </w:trPr>
        <w:tc>
          <w:tcPr>
            <w:tcW w:w="1555" w:type="dxa"/>
          </w:tcPr>
          <w:p w:rsidR="001B1596" w:rsidRPr="009F58F9" w:rsidRDefault="001B1596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B1596" w:rsidRPr="009F58F9" w:rsidRDefault="001C0AF3">
            <w:pPr>
              <w:rPr>
                <w:rFonts w:ascii="Arial" w:hAnsi="Arial" w:cs="Arial"/>
                <w:sz w:val="24"/>
              </w:rPr>
            </w:pPr>
            <w:r w:rsidRPr="001C0AF3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2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1B1596" w:rsidRPr="00475A7D" w:rsidRDefault="00023014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1B1596" w:rsidRPr="00D86A42">
                <w:rPr>
                  <w:rStyle w:val="Hyperlink"/>
                  <w:rFonts w:ascii="Arial" w:hAnsi="Arial" w:cs="Arial"/>
                  <w:sz w:val="24"/>
                </w:rPr>
                <w:t>Consideration of Open Minutes of December 1, 2011, Meeting</w:t>
              </w:r>
            </w:hyperlink>
          </w:p>
          <w:p w:rsidR="001B1596" w:rsidRPr="00475A7D" w:rsidRDefault="001B1596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1B1596" w:rsidRPr="009F58F9" w:rsidTr="001B1596">
        <w:trPr>
          <w:trHeight w:val="236"/>
        </w:trPr>
        <w:tc>
          <w:tcPr>
            <w:tcW w:w="1555" w:type="dxa"/>
          </w:tcPr>
          <w:p w:rsidR="001B1596" w:rsidRPr="009F58F9" w:rsidRDefault="001B1596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B1596" w:rsidRPr="009F58F9" w:rsidRDefault="001B1596" w:rsidP="001163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2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1B1596" w:rsidRPr="00475A7D" w:rsidRDefault="00023014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1B1596" w:rsidRPr="00D86A42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  <w:r w:rsidR="001B1596">
              <w:rPr>
                <w:rFonts w:ascii="Arial" w:hAnsi="Arial" w:cs="Arial"/>
                <w:sz w:val="24"/>
              </w:rPr>
              <w:br/>
            </w:r>
          </w:p>
        </w:tc>
      </w:tr>
      <w:tr w:rsidR="001B1596" w:rsidRPr="009F58F9" w:rsidTr="001B1596">
        <w:trPr>
          <w:trHeight w:val="236"/>
        </w:trPr>
        <w:tc>
          <w:tcPr>
            <w:tcW w:w="1555" w:type="dxa"/>
          </w:tcPr>
          <w:p w:rsidR="001B1596" w:rsidRPr="009F58F9" w:rsidRDefault="001B1596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B1596" w:rsidRPr="009F58F9" w:rsidRDefault="001B1596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1B1596" w:rsidRPr="00475A7D" w:rsidRDefault="00023014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hyperlink r:id="rId11" w:history="1">
              <w:r w:rsidR="001B1596" w:rsidRPr="00D86A42">
                <w:rPr>
                  <w:rStyle w:val="Hyperlink"/>
                  <w:rFonts w:ascii="Arial" w:hAnsi="Arial" w:cs="Arial"/>
                  <w:sz w:val="24"/>
                </w:rPr>
                <w:t>2011-2013 Audit Plan Status</w:t>
              </w:r>
            </w:hyperlink>
          </w:p>
          <w:p w:rsidR="001B1596" w:rsidRPr="00475A7D" w:rsidRDefault="001B1596" w:rsidP="00F557D1">
            <w:pPr>
              <w:rPr>
                <w:rFonts w:ascii="Arial" w:hAnsi="Arial" w:cs="Arial"/>
                <w:sz w:val="24"/>
              </w:rPr>
            </w:pPr>
          </w:p>
        </w:tc>
      </w:tr>
      <w:tr w:rsidR="001B1596" w:rsidRPr="009F58F9" w:rsidTr="001B1596">
        <w:trPr>
          <w:trHeight w:val="236"/>
        </w:trPr>
        <w:tc>
          <w:tcPr>
            <w:tcW w:w="1555" w:type="dxa"/>
          </w:tcPr>
          <w:p w:rsidR="001B1596" w:rsidRPr="009F58F9" w:rsidRDefault="001B1596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B1596" w:rsidRPr="009F58F9" w:rsidRDefault="001B15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1B1596" w:rsidRPr="00475A7D" w:rsidRDefault="001B1596" w:rsidP="00475A7D">
            <w:pPr>
              <w:pStyle w:val="Default"/>
              <w:numPr>
                <w:ilvl w:val="0"/>
                <w:numId w:val="13"/>
              </w:numPr>
              <w:rPr>
                <w:b/>
              </w:rPr>
            </w:pPr>
            <w:r w:rsidRPr="00475A7D">
              <w:rPr>
                <w:b/>
                <w:bCs/>
              </w:rPr>
              <w:t xml:space="preserve">Audit Reports </w:t>
            </w:r>
          </w:p>
          <w:p w:rsidR="001B1596" w:rsidRPr="001D48EC" w:rsidRDefault="00023014" w:rsidP="001D48EC">
            <w:pPr>
              <w:pStyle w:val="ListParagraph"/>
              <w:numPr>
                <w:ilvl w:val="1"/>
                <w:numId w:val="21"/>
              </w:numPr>
              <w:tabs>
                <w:tab w:val="left" w:pos="1440"/>
              </w:tabs>
              <w:rPr>
                <w:rFonts w:ascii="Arial" w:hAnsi="Arial" w:cs="Arial"/>
                <w:sz w:val="24"/>
              </w:rPr>
            </w:pPr>
            <w:hyperlink r:id="rId12" w:history="1">
              <w:r w:rsidR="001B1596" w:rsidRPr="00D86A42">
                <w:rPr>
                  <w:rStyle w:val="Hyperlink"/>
                  <w:rFonts w:ascii="Arial" w:hAnsi="Arial" w:cs="Arial"/>
                  <w:sz w:val="24"/>
                </w:rPr>
                <w:t>Benefit Payment System Reconciliation Audit (2011-05)</w:t>
              </w:r>
            </w:hyperlink>
          </w:p>
          <w:p w:rsidR="001B1596" w:rsidRPr="001D48EC" w:rsidRDefault="00023014" w:rsidP="001D48EC">
            <w:pPr>
              <w:pStyle w:val="Heading2"/>
              <w:numPr>
                <w:ilvl w:val="1"/>
                <w:numId w:val="21"/>
              </w:numPr>
              <w:rPr>
                <w:rFonts w:ascii="Arial" w:hAnsi="Arial" w:cs="Arial"/>
                <w:b w:val="0"/>
                <w:sz w:val="24"/>
              </w:rPr>
            </w:pPr>
            <w:hyperlink r:id="rId13" w:history="1">
              <w:r w:rsidR="001B1596" w:rsidRPr="00D86A42">
                <w:rPr>
                  <w:rStyle w:val="Hyperlink"/>
                  <w:rFonts w:ascii="Arial" w:hAnsi="Arial" w:cs="Arial"/>
                  <w:b w:val="0"/>
                  <w:sz w:val="24"/>
                </w:rPr>
                <w:t>Annual Annuity Adjustment Audit (2011-02)</w:t>
              </w:r>
            </w:hyperlink>
          </w:p>
          <w:p w:rsidR="001B1596" w:rsidRPr="00475A7D" w:rsidRDefault="001B1596" w:rsidP="00FC1435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1B1596" w:rsidRPr="009F58F9" w:rsidTr="001B1596">
        <w:trPr>
          <w:trHeight w:val="605"/>
        </w:trPr>
        <w:tc>
          <w:tcPr>
            <w:tcW w:w="1555" w:type="dxa"/>
          </w:tcPr>
          <w:p w:rsidR="001B1596" w:rsidRDefault="001B1596" w:rsidP="00FC1435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B1596" w:rsidRDefault="001B159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050" w:type="dxa"/>
          </w:tcPr>
          <w:p w:rsidR="001B1596" w:rsidRPr="009F58F9" w:rsidRDefault="001B1596" w:rsidP="00475A7D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 Resources</w:t>
            </w:r>
          </w:p>
        </w:tc>
      </w:tr>
      <w:tr w:rsidR="001B1596" w:rsidRPr="009F58F9" w:rsidTr="001B1596">
        <w:trPr>
          <w:trHeight w:val="605"/>
        </w:trPr>
        <w:tc>
          <w:tcPr>
            <w:tcW w:w="1555" w:type="dxa"/>
          </w:tcPr>
          <w:p w:rsidR="001B1596" w:rsidRPr="009F58F9" w:rsidRDefault="001B1596" w:rsidP="00FC143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1B1596" w:rsidRPr="009F58F9" w:rsidRDefault="001B15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1B1596" w:rsidRPr="009F58F9" w:rsidRDefault="001B1596" w:rsidP="00475A7D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1B1596" w:rsidRPr="009F58F9" w:rsidRDefault="001B1596" w:rsidP="002D0D7A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5C0F1E">
      <w:footerReference w:type="default" r:id="rId14"/>
      <w:footerReference w:type="first" r:id="rId15"/>
      <w:pgSz w:w="12240" w:h="15840"/>
      <w:pgMar w:top="1080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76" w:rsidRDefault="00956B76" w:rsidP="007E1971">
      <w:r>
        <w:separator/>
      </w:r>
    </w:p>
  </w:endnote>
  <w:endnote w:type="continuationSeparator" w:id="0">
    <w:p w:rsidR="00956B76" w:rsidRDefault="00956B76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D1" w:rsidRPr="00DF6DA8" w:rsidRDefault="00F557D1" w:rsidP="007E1971">
    <w:pPr>
      <w:jc w:val="center"/>
      <w:rPr>
        <w:rFonts w:ascii="Arial" w:hAnsi="Arial" w:cs="Arial"/>
        <w:b/>
        <w:sz w:val="16"/>
        <w:szCs w:val="16"/>
      </w:rPr>
    </w:pPr>
  </w:p>
  <w:p w:rsidR="00F557D1" w:rsidRPr="00DF6DA8" w:rsidRDefault="00F557D1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557D1" w:rsidRPr="00DF6DA8" w:rsidRDefault="00F557D1" w:rsidP="007E1971">
    <w:pPr>
      <w:jc w:val="center"/>
      <w:rPr>
        <w:rFonts w:ascii="Arial" w:hAnsi="Arial" w:cs="Arial"/>
        <w:b/>
        <w:sz w:val="16"/>
        <w:szCs w:val="16"/>
      </w:rPr>
    </w:pPr>
  </w:p>
  <w:p w:rsidR="00F557D1" w:rsidRPr="00DF6DA8" w:rsidRDefault="00F557D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557D1" w:rsidRPr="00DF6DA8" w:rsidRDefault="00F557D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557D1" w:rsidRPr="00DF6DA8" w:rsidRDefault="00F557D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557D1" w:rsidRPr="007E20D7" w:rsidRDefault="00F557D1" w:rsidP="007E1971">
    <w:pPr>
      <w:pStyle w:val="Footer"/>
    </w:pPr>
  </w:p>
  <w:p w:rsidR="00F557D1" w:rsidRDefault="00F557D1">
    <w:pPr>
      <w:pStyle w:val="Footer"/>
    </w:pPr>
  </w:p>
  <w:p w:rsidR="00F557D1" w:rsidRDefault="00F55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D1" w:rsidRPr="00DF6DA8" w:rsidRDefault="00F557D1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F557D1" w:rsidRPr="00DF6DA8" w:rsidRDefault="00F557D1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557D1" w:rsidRPr="00DF6DA8" w:rsidRDefault="00F557D1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557D1" w:rsidRPr="007E20D7" w:rsidRDefault="00F557D1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557D1" w:rsidRDefault="00F55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76" w:rsidRDefault="00956B76" w:rsidP="007E1971">
      <w:r>
        <w:separator/>
      </w:r>
    </w:p>
  </w:footnote>
  <w:footnote w:type="continuationSeparator" w:id="0">
    <w:p w:rsidR="00956B76" w:rsidRDefault="00956B76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20"/>
  </w:num>
  <w:num w:numId="13">
    <w:abstractNumId w:val="9"/>
  </w:num>
  <w:num w:numId="14">
    <w:abstractNumId w:val="11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6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23014"/>
    <w:rsid w:val="00046520"/>
    <w:rsid w:val="00052CB8"/>
    <w:rsid w:val="000740F7"/>
    <w:rsid w:val="00074CA3"/>
    <w:rsid w:val="000B39EB"/>
    <w:rsid w:val="000E66D2"/>
    <w:rsid w:val="000E6834"/>
    <w:rsid w:val="000E6AC6"/>
    <w:rsid w:val="001105A2"/>
    <w:rsid w:val="00116378"/>
    <w:rsid w:val="0013029A"/>
    <w:rsid w:val="00157B72"/>
    <w:rsid w:val="00176F09"/>
    <w:rsid w:val="00177960"/>
    <w:rsid w:val="00185CD0"/>
    <w:rsid w:val="001B0491"/>
    <w:rsid w:val="001B1596"/>
    <w:rsid w:val="001C0AF3"/>
    <w:rsid w:val="001C187D"/>
    <w:rsid w:val="001D37F7"/>
    <w:rsid w:val="001D48EC"/>
    <w:rsid w:val="001E267D"/>
    <w:rsid w:val="00215FB1"/>
    <w:rsid w:val="002208B9"/>
    <w:rsid w:val="0023182A"/>
    <w:rsid w:val="00256543"/>
    <w:rsid w:val="00294E6E"/>
    <w:rsid w:val="002C1189"/>
    <w:rsid w:val="002C1B36"/>
    <w:rsid w:val="002D0D7A"/>
    <w:rsid w:val="002F2ED5"/>
    <w:rsid w:val="00314274"/>
    <w:rsid w:val="00350FBF"/>
    <w:rsid w:val="003651D4"/>
    <w:rsid w:val="00380942"/>
    <w:rsid w:val="003A642C"/>
    <w:rsid w:val="003B39A2"/>
    <w:rsid w:val="003B50B5"/>
    <w:rsid w:val="003C7AAD"/>
    <w:rsid w:val="003E48C7"/>
    <w:rsid w:val="003F2CA1"/>
    <w:rsid w:val="0040105A"/>
    <w:rsid w:val="00424422"/>
    <w:rsid w:val="00443DCB"/>
    <w:rsid w:val="00466E5A"/>
    <w:rsid w:val="00472C33"/>
    <w:rsid w:val="00475A7D"/>
    <w:rsid w:val="00493064"/>
    <w:rsid w:val="004B493F"/>
    <w:rsid w:val="004D3F61"/>
    <w:rsid w:val="004D5AE2"/>
    <w:rsid w:val="004F46C8"/>
    <w:rsid w:val="0050373B"/>
    <w:rsid w:val="0051194A"/>
    <w:rsid w:val="00513EFE"/>
    <w:rsid w:val="00544ADA"/>
    <w:rsid w:val="00574FED"/>
    <w:rsid w:val="00591426"/>
    <w:rsid w:val="005A02AA"/>
    <w:rsid w:val="005A4F31"/>
    <w:rsid w:val="005B14F5"/>
    <w:rsid w:val="005C0F1E"/>
    <w:rsid w:val="005D7A5F"/>
    <w:rsid w:val="005F3D51"/>
    <w:rsid w:val="00644695"/>
    <w:rsid w:val="006710D2"/>
    <w:rsid w:val="00677C8C"/>
    <w:rsid w:val="006C3D3F"/>
    <w:rsid w:val="006C55F5"/>
    <w:rsid w:val="006D568E"/>
    <w:rsid w:val="00701A6C"/>
    <w:rsid w:val="00704B6F"/>
    <w:rsid w:val="00711001"/>
    <w:rsid w:val="00770524"/>
    <w:rsid w:val="007C645B"/>
    <w:rsid w:val="007D5B5E"/>
    <w:rsid w:val="007E1971"/>
    <w:rsid w:val="00803911"/>
    <w:rsid w:val="00822F8C"/>
    <w:rsid w:val="00827B94"/>
    <w:rsid w:val="0086145D"/>
    <w:rsid w:val="008828BB"/>
    <w:rsid w:val="008A4AF9"/>
    <w:rsid w:val="008B68F1"/>
    <w:rsid w:val="008D57EF"/>
    <w:rsid w:val="008F5D62"/>
    <w:rsid w:val="0094618E"/>
    <w:rsid w:val="00956B76"/>
    <w:rsid w:val="00966410"/>
    <w:rsid w:val="009C76F8"/>
    <w:rsid w:val="009F0330"/>
    <w:rsid w:val="009F58F9"/>
    <w:rsid w:val="009F5F46"/>
    <w:rsid w:val="00A3476C"/>
    <w:rsid w:val="00A449E2"/>
    <w:rsid w:val="00A502B0"/>
    <w:rsid w:val="00A5546A"/>
    <w:rsid w:val="00AA69F1"/>
    <w:rsid w:val="00AB7D80"/>
    <w:rsid w:val="00AD5E7D"/>
    <w:rsid w:val="00AD7945"/>
    <w:rsid w:val="00B027F0"/>
    <w:rsid w:val="00B1229F"/>
    <w:rsid w:val="00B33B19"/>
    <w:rsid w:val="00B36AB0"/>
    <w:rsid w:val="00B9105F"/>
    <w:rsid w:val="00BC0EF3"/>
    <w:rsid w:val="00BD3129"/>
    <w:rsid w:val="00BD352C"/>
    <w:rsid w:val="00BE1010"/>
    <w:rsid w:val="00BF72EA"/>
    <w:rsid w:val="00C02D40"/>
    <w:rsid w:val="00C14CF1"/>
    <w:rsid w:val="00C34B65"/>
    <w:rsid w:val="00C50059"/>
    <w:rsid w:val="00CB139C"/>
    <w:rsid w:val="00CD440E"/>
    <w:rsid w:val="00CF3740"/>
    <w:rsid w:val="00D268A5"/>
    <w:rsid w:val="00D4700C"/>
    <w:rsid w:val="00D52487"/>
    <w:rsid w:val="00D56C0C"/>
    <w:rsid w:val="00D868B9"/>
    <w:rsid w:val="00D86A42"/>
    <w:rsid w:val="00DC2B7D"/>
    <w:rsid w:val="00DD0053"/>
    <w:rsid w:val="00DF530E"/>
    <w:rsid w:val="00DF6DA8"/>
    <w:rsid w:val="00E1491C"/>
    <w:rsid w:val="00E36CE6"/>
    <w:rsid w:val="00E7243F"/>
    <w:rsid w:val="00ED149A"/>
    <w:rsid w:val="00EE4069"/>
    <w:rsid w:val="00EF68A5"/>
    <w:rsid w:val="00EF7348"/>
    <w:rsid w:val="00F10238"/>
    <w:rsid w:val="00F112AB"/>
    <w:rsid w:val="00F46388"/>
    <w:rsid w:val="00F46484"/>
    <w:rsid w:val="00F47B65"/>
    <w:rsid w:val="00F55328"/>
    <w:rsid w:val="00F557D1"/>
    <w:rsid w:val="00F77122"/>
    <w:rsid w:val="00F94EE4"/>
    <w:rsid w:val="00FA00BB"/>
    <w:rsid w:val="00FA1FC4"/>
    <w:rsid w:val="00FB5E92"/>
    <w:rsid w:val="00FC1435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2/etf06212012/audit/item-4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06212012/audit/item-4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06212012/audit/item-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2/etf06212012/audit/item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06212012/audit/item-1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96</Words>
  <Characters>969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2</cp:revision>
  <cp:lastPrinted>2012-06-05T20:14:00Z</cp:lastPrinted>
  <dcterms:created xsi:type="dcterms:W3CDTF">2012-06-12T19:40:00Z</dcterms:created>
  <dcterms:modified xsi:type="dcterms:W3CDTF">2012-06-12T19:40:00Z</dcterms:modified>
</cp:coreProperties>
</file>