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DF6DA8" w:rsidRDefault="00D72FCB" w:rsidP="00980E12">
      <w:pPr>
        <w:pStyle w:val="Title"/>
        <w:tabs>
          <w:tab w:val="left" w:pos="1704"/>
          <w:tab w:val="right" w:pos="9360"/>
        </w:tabs>
        <w:jc w:val="left"/>
        <w:rPr>
          <w:rFonts w:ascii="Arial" w:hAnsi="Arial"/>
          <w:color w:val="FF0000"/>
          <w:sz w:val="28"/>
          <w:szCs w:val="28"/>
        </w:rPr>
      </w:pPr>
      <w:r>
        <w:rPr>
          <w:color w:val="auto"/>
          <w:sz w:val="44"/>
          <w:szCs w:val="44"/>
        </w:rPr>
        <w:tab/>
      </w:r>
      <w:r>
        <w:rPr>
          <w:color w:val="auto"/>
          <w:sz w:val="44"/>
          <w:szCs w:val="44"/>
        </w:rPr>
        <w:tab/>
      </w:r>
      <w:r w:rsidR="004607D6" w:rsidRPr="00F62771">
        <w:rPr>
          <w:color w:val="auto"/>
          <w:sz w:val="44"/>
          <w:szCs w:val="44"/>
        </w:rPr>
        <w:t xml:space="preserve">AGENDA </w:t>
      </w:r>
      <w:r w:rsidR="004607D6">
        <w:rPr>
          <w:color w:val="auto"/>
          <w:sz w:val="44"/>
          <w:szCs w:val="44"/>
        </w:rPr>
        <w:t>/</w:t>
      </w:r>
      <w:r w:rsidR="004607D6" w:rsidRPr="00F62771">
        <w:rPr>
          <w:color w:val="auto"/>
          <w:sz w:val="44"/>
          <w:szCs w:val="44"/>
        </w:rPr>
        <w:t xml:space="preserve"> NOTICE</w:t>
      </w:r>
      <w:r w:rsidR="002208B9" w:rsidRPr="00DF6DA8">
        <w:rPr>
          <w:rFonts w:ascii="Arial" w:hAnsi="Arial"/>
          <w:color w:val="FF0000"/>
          <w:sz w:val="28"/>
          <w:szCs w:val="28"/>
        </w:rPr>
        <w:tab/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3A77DBD8" wp14:editId="54F1BE8E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 xml:space="preserve">Employee Trust Funds </w:t>
      </w:r>
      <w:r w:rsidR="004607D6">
        <w:rPr>
          <w:rFonts w:ascii="Arial" w:hAnsi="Arial" w:cs="Arial"/>
          <w:sz w:val="24"/>
        </w:rPr>
        <w:t xml:space="preserve">(ETF) </w:t>
      </w:r>
      <w:r w:rsidR="00C50059">
        <w:rPr>
          <w:rFonts w:ascii="Arial" w:hAnsi="Arial" w:cs="Arial"/>
          <w:sz w:val="24"/>
        </w:rPr>
        <w:t>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1E3FF3" w:rsidP="001E3FF3">
      <w:pPr>
        <w:tabs>
          <w:tab w:val="left" w:pos="412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0D1C03">
        <w:rPr>
          <w:rFonts w:ascii="Arial Black" w:hAnsi="Arial Black" w:cs="Arial"/>
          <w:sz w:val="24"/>
        </w:rPr>
        <w:t>April 2</w:t>
      </w:r>
      <w:r w:rsidR="008C4A47">
        <w:rPr>
          <w:rFonts w:ascii="Arial Black" w:hAnsi="Arial Black" w:cs="Arial"/>
          <w:sz w:val="24"/>
        </w:rPr>
        <w:t xml:space="preserve">, </w:t>
      </w:r>
      <w:r w:rsidR="000D1C03">
        <w:rPr>
          <w:rFonts w:ascii="Arial Black" w:hAnsi="Arial Black" w:cs="Arial"/>
          <w:sz w:val="24"/>
        </w:rPr>
        <w:t>2015</w:t>
      </w:r>
      <w:r w:rsidR="00982C0B">
        <w:rPr>
          <w:rFonts w:ascii="Arial Black" w:hAnsi="Arial Black" w:cs="Arial"/>
          <w:sz w:val="24"/>
        </w:rPr>
        <w:t xml:space="preserve"> (</w:t>
      </w:r>
      <w:r w:rsidR="00ED7F30">
        <w:rPr>
          <w:rFonts w:ascii="Arial Black" w:hAnsi="Arial Black" w:cs="Arial"/>
          <w:sz w:val="24"/>
        </w:rPr>
        <w:t>8:00</w:t>
      </w:r>
      <w:r w:rsidR="000B270F">
        <w:rPr>
          <w:rFonts w:ascii="Arial Black" w:hAnsi="Arial Black" w:cs="Arial"/>
          <w:sz w:val="24"/>
        </w:rPr>
        <w:t xml:space="preserve">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982C0B">
        <w:rPr>
          <w:rFonts w:ascii="Arial Black" w:hAnsi="Arial Black" w:cs="Arial"/>
          <w:sz w:val="24"/>
        </w:rPr>
        <w:t xml:space="preserve">Conf. Room 244 </w:t>
      </w:r>
    </w:p>
    <w:p w:rsidR="00F557D1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933FE5" w:rsidRPr="00A3476C" w:rsidRDefault="00933FE5" w:rsidP="00F557D1">
      <w:pPr>
        <w:rPr>
          <w:rFonts w:ascii="Arial" w:hAnsi="Arial" w:cs="Arial"/>
          <w:sz w:val="24"/>
        </w:rPr>
      </w:pPr>
    </w:p>
    <w:tbl>
      <w:tblPr>
        <w:tblW w:w="1026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853"/>
        <w:gridCol w:w="5447"/>
        <w:gridCol w:w="2520"/>
      </w:tblGrid>
      <w:tr w:rsidR="00933FE5" w:rsidRPr="00D55842" w:rsidTr="00EB4A7C">
        <w:trPr>
          <w:trHeight w:hRule="exact" w:val="864"/>
          <w:tblHeader/>
        </w:trPr>
        <w:tc>
          <w:tcPr>
            <w:tcW w:w="1440" w:type="dxa"/>
            <w:tcBorders>
              <w:top w:val="nil"/>
              <w:bottom w:val="double" w:sz="4" w:space="0" w:color="auto"/>
              <w:right w:val="nil"/>
            </w:tcBorders>
          </w:tcPr>
          <w:p w:rsidR="00933FE5" w:rsidRPr="00933FE5" w:rsidRDefault="00933FE5" w:rsidP="00933FE5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EB4A7C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0BF923B" wp14:editId="4059B4E7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FE5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933FE5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</w:tcBorders>
          </w:tcPr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</w:tr>
      <w:tr w:rsidR="000A3920" w:rsidRPr="009F58F9" w:rsidTr="00EB4A7C">
        <w:trPr>
          <w:trHeight w:val="407"/>
        </w:trPr>
        <w:tc>
          <w:tcPr>
            <w:tcW w:w="1440" w:type="dxa"/>
            <w:tcBorders>
              <w:top w:val="double" w:sz="4" w:space="0" w:color="auto"/>
            </w:tcBorders>
          </w:tcPr>
          <w:p w:rsidR="000A3920" w:rsidRPr="009F58F9" w:rsidRDefault="00ED7F30" w:rsidP="0097692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</w:t>
            </w:r>
            <w:r w:rsidR="000A3920">
              <w:rPr>
                <w:rFonts w:ascii="Arial" w:hAnsi="Arial" w:cs="Arial"/>
                <w:sz w:val="24"/>
              </w:rPr>
              <w:t xml:space="preserve"> a.m.</w:t>
            </w:r>
            <w:r w:rsidR="000A3920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0A3920" w:rsidRPr="00EB4A7C" w:rsidRDefault="000A3920" w:rsidP="003D49E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</w:tr>
      <w:tr w:rsidR="002E0659" w:rsidRPr="009F58F9" w:rsidTr="00AF5AE8">
        <w:trPr>
          <w:trHeight w:val="479"/>
        </w:trPr>
        <w:tc>
          <w:tcPr>
            <w:tcW w:w="1440" w:type="dxa"/>
          </w:tcPr>
          <w:p w:rsidR="002E0659" w:rsidRPr="00D10DA5" w:rsidRDefault="002E065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2E0659" w:rsidRPr="009F58F9" w:rsidRDefault="002E0659" w:rsidP="003D49E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C7DE918" wp14:editId="15641C22">
                  <wp:extent cx="205740" cy="114300"/>
                  <wp:effectExtent l="19050" t="0" r="3810" b="0"/>
                  <wp:docPr id="4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7" w:type="dxa"/>
            <w:gridSpan w:val="2"/>
          </w:tcPr>
          <w:p w:rsidR="002E0659" w:rsidRPr="00475A7D" w:rsidRDefault="002147FD" w:rsidP="000D1C03">
            <w:pPr>
              <w:pStyle w:val="Heading2"/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982C0B" w:rsidRPr="002147FD">
                <w:rPr>
                  <w:rStyle w:val="Hyperlink"/>
                  <w:rFonts w:ascii="Arial" w:hAnsi="Arial" w:cs="Arial"/>
                  <w:sz w:val="24"/>
                </w:rPr>
                <w:t xml:space="preserve">Consideration of </w:t>
              </w:r>
              <w:r w:rsidR="000D1C03" w:rsidRPr="002147FD">
                <w:rPr>
                  <w:rStyle w:val="Hyperlink"/>
                  <w:rFonts w:ascii="Arial" w:hAnsi="Arial" w:cs="Arial"/>
                  <w:sz w:val="24"/>
                </w:rPr>
                <w:t>December 11</w:t>
              </w:r>
              <w:r w:rsidR="002E0659" w:rsidRPr="002147FD">
                <w:rPr>
                  <w:rStyle w:val="Hyperlink"/>
                  <w:rFonts w:ascii="Arial" w:hAnsi="Arial" w:cs="Arial"/>
                  <w:sz w:val="24"/>
                </w:rPr>
                <w:t>, 201</w:t>
              </w:r>
              <w:r w:rsidR="00982C0B" w:rsidRPr="002147FD">
                <w:rPr>
                  <w:rStyle w:val="Hyperlink"/>
                  <w:rFonts w:ascii="Arial" w:hAnsi="Arial" w:cs="Arial"/>
                  <w:sz w:val="24"/>
                </w:rPr>
                <w:t>4</w:t>
              </w:r>
              <w:r w:rsidR="002E0659" w:rsidRPr="002147FD">
                <w:rPr>
                  <w:rStyle w:val="Hyperlink"/>
                  <w:rFonts w:ascii="Arial" w:hAnsi="Arial" w:cs="Arial"/>
                  <w:sz w:val="24"/>
                </w:rPr>
                <w:t>, Meeting Minutes</w:t>
              </w:r>
            </w:hyperlink>
          </w:p>
        </w:tc>
      </w:tr>
      <w:tr w:rsidR="00F06E39" w:rsidRPr="009F58F9" w:rsidTr="00EB4A7C">
        <w:trPr>
          <w:trHeight w:val="605"/>
        </w:trPr>
        <w:tc>
          <w:tcPr>
            <w:tcW w:w="1440" w:type="dxa"/>
          </w:tcPr>
          <w:p w:rsidR="00F06E39" w:rsidRPr="00D10DA5" w:rsidRDefault="00F06E3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06E39" w:rsidRDefault="00F06E39" w:rsidP="003D49E9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06E39" w:rsidRDefault="00226FBF" w:rsidP="00AF5AE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Announcements</w:t>
            </w:r>
          </w:p>
        </w:tc>
        <w:tc>
          <w:tcPr>
            <w:tcW w:w="2520" w:type="dxa"/>
          </w:tcPr>
          <w:p w:rsidR="00F06E39" w:rsidRPr="0015112E" w:rsidRDefault="00F06E39" w:rsidP="0015112E">
            <w:pPr>
              <w:rPr>
                <w:rFonts w:ascii="Arial" w:hAnsi="Arial" w:cs="Arial"/>
                <w:szCs w:val="20"/>
              </w:rPr>
            </w:pPr>
          </w:p>
        </w:tc>
      </w:tr>
      <w:tr w:rsidR="001D0DE3" w:rsidRPr="009F58F9" w:rsidTr="00EB4A7C">
        <w:trPr>
          <w:trHeight w:val="605"/>
        </w:trPr>
        <w:tc>
          <w:tcPr>
            <w:tcW w:w="1440" w:type="dxa"/>
          </w:tcPr>
          <w:p w:rsidR="001D0DE3" w:rsidRPr="00D10DA5" w:rsidRDefault="001D0DE3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0DE3" w:rsidRDefault="001D0DE3" w:rsidP="00FA6616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2AAAAFF" wp14:editId="086EC6B7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1D0DE3" w:rsidRDefault="002147FD" w:rsidP="00FA66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0" w:history="1">
              <w:r w:rsidR="001D0DE3" w:rsidRPr="002147FD">
                <w:rPr>
                  <w:rStyle w:val="Hyperlink"/>
                  <w:rFonts w:ascii="Arial" w:hAnsi="Arial" w:cs="Arial"/>
                  <w:b/>
                  <w:sz w:val="24"/>
                </w:rPr>
                <w:t>Election of Officers</w:t>
              </w:r>
            </w:hyperlink>
          </w:p>
        </w:tc>
        <w:tc>
          <w:tcPr>
            <w:tcW w:w="2520" w:type="dxa"/>
          </w:tcPr>
          <w:p w:rsidR="001D0DE3" w:rsidRPr="00BB7D2C" w:rsidRDefault="001D0DE3" w:rsidP="00FA6616">
            <w:pPr>
              <w:rPr>
                <w:rFonts w:ascii="Arial" w:hAnsi="Arial" w:cs="Arial"/>
                <w:sz w:val="24"/>
              </w:rPr>
            </w:pPr>
          </w:p>
        </w:tc>
      </w:tr>
      <w:tr w:rsidR="00980E12" w:rsidRPr="009F58F9" w:rsidTr="00980E12">
        <w:trPr>
          <w:trHeight w:val="803"/>
        </w:trPr>
        <w:tc>
          <w:tcPr>
            <w:tcW w:w="1440" w:type="dxa"/>
          </w:tcPr>
          <w:p w:rsidR="00980E12" w:rsidRPr="00D10DA5" w:rsidRDefault="00980E12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980E12" w:rsidRDefault="00980E12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967" w:type="dxa"/>
            <w:gridSpan w:val="2"/>
          </w:tcPr>
          <w:p w:rsidR="00980E12" w:rsidRPr="00FC0BFC" w:rsidRDefault="002147FD" w:rsidP="00FC0BF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1" w:history="1">
              <w:r w:rsidR="00980E12" w:rsidRPr="002147FD">
                <w:rPr>
                  <w:rStyle w:val="Hyperlink"/>
                  <w:rFonts w:ascii="Arial" w:hAnsi="Arial" w:cs="Arial"/>
                  <w:b/>
                  <w:sz w:val="24"/>
                </w:rPr>
                <w:t>2013 Comprehensive Annual Financial Report and Internal Control over Financial Reporting</w:t>
              </w:r>
            </w:hyperlink>
          </w:p>
          <w:p w:rsidR="00980E12" w:rsidRPr="009E5CF9" w:rsidRDefault="00980E12" w:rsidP="00FA6616">
            <w:pPr>
              <w:rPr>
                <w:rFonts w:ascii="Arial" w:hAnsi="Arial" w:cs="Arial"/>
                <w:szCs w:val="20"/>
              </w:rPr>
            </w:pPr>
          </w:p>
        </w:tc>
      </w:tr>
      <w:tr w:rsidR="00980E12" w:rsidRPr="009F58F9" w:rsidTr="00E46E70">
        <w:trPr>
          <w:trHeight w:val="605"/>
        </w:trPr>
        <w:tc>
          <w:tcPr>
            <w:tcW w:w="1440" w:type="dxa"/>
          </w:tcPr>
          <w:p w:rsidR="00980E12" w:rsidRPr="00D10DA5" w:rsidRDefault="00980E12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980E12" w:rsidRDefault="00980E12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967" w:type="dxa"/>
            <w:gridSpan w:val="2"/>
          </w:tcPr>
          <w:p w:rsidR="00980E12" w:rsidRDefault="00980E12" w:rsidP="00FA66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Internal Audit Reports </w:t>
            </w:r>
          </w:p>
          <w:p w:rsidR="00980E12" w:rsidRPr="00980E12" w:rsidRDefault="00980E12" w:rsidP="00980E1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Cs w:val="20"/>
              </w:rPr>
            </w:pPr>
            <w:r w:rsidRPr="009E5CF9">
              <w:rPr>
                <w:rFonts w:ascii="Arial" w:hAnsi="Arial" w:cs="Arial"/>
                <w:sz w:val="24"/>
              </w:rPr>
              <w:t>Mobile Device Security Audit</w:t>
            </w:r>
            <w:r>
              <w:rPr>
                <w:rFonts w:ascii="Arial" w:hAnsi="Arial" w:cs="Arial"/>
                <w:sz w:val="24"/>
              </w:rPr>
              <w:t xml:space="preserve">, phase II </w:t>
            </w:r>
          </w:p>
          <w:p w:rsidR="00980E12" w:rsidRPr="00980E12" w:rsidRDefault="00980E12" w:rsidP="00980E1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4"/>
              </w:rPr>
              <w:t>Mobile Device Security Audit, phase I Follow up</w:t>
            </w:r>
          </w:p>
          <w:p w:rsidR="00980E12" w:rsidRPr="00CA3D1C" w:rsidRDefault="00980E12" w:rsidP="00980E12">
            <w:pPr>
              <w:pStyle w:val="ListParagraph"/>
              <w:rPr>
                <w:rFonts w:ascii="Arial" w:hAnsi="Arial" w:cs="Arial"/>
                <w:szCs w:val="20"/>
              </w:rPr>
            </w:pPr>
          </w:p>
        </w:tc>
      </w:tr>
      <w:tr w:rsidR="00FA6616" w:rsidRPr="009F58F9" w:rsidTr="00EB4A7C">
        <w:trPr>
          <w:trHeight w:val="452"/>
        </w:trPr>
        <w:tc>
          <w:tcPr>
            <w:tcW w:w="1440" w:type="dxa"/>
          </w:tcPr>
          <w:p w:rsidR="00FA6616" w:rsidRPr="00D10DA5" w:rsidRDefault="00FA6616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A6616" w:rsidRDefault="00FA6616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A6616" w:rsidRPr="006C55D0" w:rsidRDefault="002147FD" w:rsidP="00FA66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2" w:history="1">
              <w:r w:rsidR="00D720E0" w:rsidRPr="002147FD">
                <w:rPr>
                  <w:rStyle w:val="Hyperlink"/>
                  <w:rFonts w:ascii="Arial" w:hAnsi="Arial" w:cs="Arial"/>
                  <w:b/>
                  <w:sz w:val="24"/>
                </w:rPr>
                <w:t>2013-15 Audit Plan Status</w:t>
              </w:r>
            </w:hyperlink>
            <w:bookmarkStart w:id="0" w:name="_GoBack"/>
            <w:bookmarkEnd w:id="0"/>
          </w:p>
        </w:tc>
        <w:tc>
          <w:tcPr>
            <w:tcW w:w="2520" w:type="dxa"/>
          </w:tcPr>
          <w:p w:rsidR="00FA6616" w:rsidRPr="00CA3D1C" w:rsidRDefault="00FA6616" w:rsidP="00FA6616">
            <w:pPr>
              <w:rPr>
                <w:rFonts w:ascii="Arial" w:hAnsi="Arial" w:cs="Arial"/>
                <w:szCs w:val="20"/>
              </w:rPr>
            </w:pPr>
          </w:p>
        </w:tc>
      </w:tr>
      <w:tr w:rsidR="00FA6616" w:rsidRPr="009F58F9" w:rsidTr="00EB4A7C">
        <w:trPr>
          <w:trHeight w:val="371"/>
        </w:trPr>
        <w:tc>
          <w:tcPr>
            <w:tcW w:w="1440" w:type="dxa"/>
          </w:tcPr>
          <w:p w:rsidR="00FA6616" w:rsidRPr="00D10DA5" w:rsidRDefault="00FA6616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A6616" w:rsidRDefault="00FA6616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A6616" w:rsidRPr="009F58F9" w:rsidRDefault="00FA6616" w:rsidP="00FA6616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</w:tc>
        <w:tc>
          <w:tcPr>
            <w:tcW w:w="2520" w:type="dxa"/>
          </w:tcPr>
          <w:p w:rsidR="00FA6616" w:rsidRPr="009F58F9" w:rsidRDefault="00FA6616" w:rsidP="00FA6616">
            <w:pPr>
              <w:rPr>
                <w:rFonts w:ascii="Arial" w:hAnsi="Arial" w:cs="Arial"/>
                <w:sz w:val="24"/>
              </w:rPr>
            </w:pPr>
          </w:p>
        </w:tc>
      </w:tr>
      <w:tr w:rsidR="00FA6616" w:rsidRPr="009F58F9" w:rsidTr="00EB4A7C">
        <w:trPr>
          <w:trHeight w:val="497"/>
        </w:trPr>
        <w:tc>
          <w:tcPr>
            <w:tcW w:w="1440" w:type="dxa"/>
          </w:tcPr>
          <w:p w:rsidR="00FA6616" w:rsidRPr="009F58F9" w:rsidRDefault="00FA6616" w:rsidP="00FA661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</w:t>
            </w:r>
            <w:r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FA6616" w:rsidRPr="009F58F9" w:rsidRDefault="00FA6616" w:rsidP="00FA661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D5D465F" wp14:editId="0E617A63">
                  <wp:extent cx="205740" cy="114300"/>
                  <wp:effectExtent l="19050" t="0" r="3810" b="0"/>
                  <wp:docPr id="5" name="Picture 5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FA6616" w:rsidRPr="009F58F9" w:rsidRDefault="00FA6616" w:rsidP="00FA6616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FA6616" w:rsidRPr="00EB4A7C" w:rsidRDefault="00FA6616" w:rsidP="00FA661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</w:tcPr>
          <w:p w:rsidR="00FA6616" w:rsidRPr="009F58F9" w:rsidRDefault="00FA6616" w:rsidP="00FA6616">
            <w:pPr>
              <w:rPr>
                <w:rFonts w:ascii="Arial" w:hAnsi="Arial" w:cs="Arial"/>
                <w:sz w:val="24"/>
              </w:rPr>
            </w:pPr>
          </w:p>
        </w:tc>
      </w:tr>
    </w:tbl>
    <w:p w:rsidR="004607D6" w:rsidRDefault="004607D6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822F8C" w:rsidRPr="009A599F" w:rsidRDefault="00466E5A" w:rsidP="009A599F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sectPr w:rsidR="00822F8C" w:rsidRPr="009A599F" w:rsidSect="00D72F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C60" w:rsidRDefault="00720C60" w:rsidP="007E1971">
      <w:r>
        <w:separator/>
      </w:r>
    </w:p>
  </w:endnote>
  <w:endnote w:type="continuationSeparator" w:id="0">
    <w:p w:rsidR="00720C60" w:rsidRDefault="00720C6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Pr="007E20D7" w:rsidRDefault="00720C60" w:rsidP="007E1971">
    <w:pPr>
      <w:pStyle w:val="Footer"/>
    </w:pPr>
  </w:p>
  <w:p w:rsidR="00720C60" w:rsidRDefault="00720C60">
    <w:pPr>
      <w:pStyle w:val="Footer"/>
    </w:pPr>
  </w:p>
  <w:p w:rsidR="00720C60" w:rsidRDefault="00720C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720C60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4607D6"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="004607D6">
      <w:rPr>
        <w:rFonts w:ascii="Arial" w:hAnsi="Arial" w:cs="Arial"/>
        <w:b/>
        <w:sz w:val="16"/>
        <w:szCs w:val="16"/>
      </w:rPr>
      <w:t xml:space="preserve">  </w:t>
    </w:r>
  </w:p>
  <w:p w:rsidR="00720C60" w:rsidRPr="00DF6DA8" w:rsidRDefault="004607D6" w:rsidP="009F5F46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 w:rsidR="004607D6"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7E20D7" w:rsidRDefault="00720C60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Default="00720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C60" w:rsidRDefault="00720C60" w:rsidP="007E1971">
      <w:r>
        <w:separator/>
      </w:r>
    </w:p>
  </w:footnote>
  <w:footnote w:type="continuationSeparator" w:id="0">
    <w:p w:rsidR="00720C60" w:rsidRDefault="00720C60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E3F4F"/>
    <w:multiLevelType w:val="hybridMultilevel"/>
    <w:tmpl w:val="312A7D1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5AB035B"/>
    <w:multiLevelType w:val="hybridMultilevel"/>
    <w:tmpl w:val="3D5C436E"/>
    <w:lvl w:ilvl="0" w:tplc="A986F0B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30719"/>
    <w:multiLevelType w:val="hybridMultilevel"/>
    <w:tmpl w:val="166C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C4A7C"/>
    <w:multiLevelType w:val="hybridMultilevel"/>
    <w:tmpl w:val="9B904966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2188B"/>
    <w:multiLevelType w:val="hybridMultilevel"/>
    <w:tmpl w:val="100AA0D4"/>
    <w:lvl w:ilvl="0" w:tplc="8222E2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9C43D1"/>
    <w:multiLevelType w:val="hybridMultilevel"/>
    <w:tmpl w:val="A8323B04"/>
    <w:lvl w:ilvl="0" w:tplc="61765DC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7">
    <w:nsid w:val="2B44133D"/>
    <w:multiLevelType w:val="hybridMultilevel"/>
    <w:tmpl w:val="793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74898"/>
    <w:multiLevelType w:val="hybridMultilevel"/>
    <w:tmpl w:val="498A8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C6219"/>
    <w:multiLevelType w:val="hybridMultilevel"/>
    <w:tmpl w:val="C156A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B6553"/>
    <w:multiLevelType w:val="hybridMultilevel"/>
    <w:tmpl w:val="58A4E1A8"/>
    <w:lvl w:ilvl="0" w:tplc="6F629ED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A77307"/>
    <w:multiLevelType w:val="hybridMultilevel"/>
    <w:tmpl w:val="D4346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837D4"/>
    <w:multiLevelType w:val="hybridMultilevel"/>
    <w:tmpl w:val="F8F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745A3"/>
    <w:multiLevelType w:val="hybridMultilevel"/>
    <w:tmpl w:val="CACC7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20E7C"/>
    <w:multiLevelType w:val="hybridMultilevel"/>
    <w:tmpl w:val="95D6C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524E32"/>
    <w:multiLevelType w:val="hybridMultilevel"/>
    <w:tmpl w:val="23221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7D0F0C"/>
    <w:multiLevelType w:val="hybridMultilevel"/>
    <w:tmpl w:val="D26030C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76073A"/>
    <w:multiLevelType w:val="hybridMultilevel"/>
    <w:tmpl w:val="4DF04538"/>
    <w:lvl w:ilvl="0" w:tplc="6EDC4A8C">
      <w:start w:val="1"/>
      <w:numFmt w:val="upperLetter"/>
      <w:lvlText w:val="%1."/>
      <w:lvlJc w:val="left"/>
      <w:pPr>
        <w:ind w:left="73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6"/>
  </w:num>
  <w:num w:numId="8">
    <w:abstractNumId w:val="21"/>
  </w:num>
  <w:num w:numId="9">
    <w:abstractNumId w:val="7"/>
  </w:num>
  <w:num w:numId="10">
    <w:abstractNumId w:val="5"/>
  </w:num>
  <w:num w:numId="11">
    <w:abstractNumId w:val="20"/>
  </w:num>
  <w:num w:numId="12">
    <w:abstractNumId w:val="34"/>
  </w:num>
  <w:num w:numId="13">
    <w:abstractNumId w:val="12"/>
  </w:num>
  <w:num w:numId="14">
    <w:abstractNumId w:val="15"/>
  </w:num>
  <w:num w:numId="15">
    <w:abstractNumId w:val="33"/>
  </w:num>
  <w:num w:numId="16">
    <w:abstractNumId w:val="27"/>
  </w:num>
  <w:num w:numId="17">
    <w:abstractNumId w:val="29"/>
  </w:num>
  <w:num w:numId="18">
    <w:abstractNumId w:val="25"/>
  </w:num>
  <w:num w:numId="19">
    <w:abstractNumId w:val="6"/>
  </w:num>
  <w:num w:numId="20">
    <w:abstractNumId w:val="24"/>
  </w:num>
  <w:num w:numId="21">
    <w:abstractNumId w:val="11"/>
  </w:num>
  <w:num w:numId="22">
    <w:abstractNumId w:val="10"/>
  </w:num>
  <w:num w:numId="23">
    <w:abstractNumId w:val="22"/>
  </w:num>
  <w:num w:numId="24">
    <w:abstractNumId w:val="8"/>
  </w:num>
  <w:num w:numId="25">
    <w:abstractNumId w:val="23"/>
  </w:num>
  <w:num w:numId="26">
    <w:abstractNumId w:val="18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7"/>
  </w:num>
  <w:num w:numId="30">
    <w:abstractNumId w:val="9"/>
  </w:num>
  <w:num w:numId="31">
    <w:abstractNumId w:val="19"/>
  </w:num>
  <w:num w:numId="32">
    <w:abstractNumId w:val="30"/>
  </w:num>
  <w:num w:numId="33">
    <w:abstractNumId w:val="28"/>
  </w:num>
  <w:num w:numId="34">
    <w:abstractNumId w:val="31"/>
  </w:num>
  <w:num w:numId="35">
    <w:abstractNumId w:val="2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017"/>
    <w:rsid w:val="00000878"/>
    <w:rsid w:val="0002009C"/>
    <w:rsid w:val="000740F7"/>
    <w:rsid w:val="00074CA3"/>
    <w:rsid w:val="000966A8"/>
    <w:rsid w:val="000A0068"/>
    <w:rsid w:val="000A3920"/>
    <w:rsid w:val="000B0DDB"/>
    <w:rsid w:val="000B270F"/>
    <w:rsid w:val="000B39EB"/>
    <w:rsid w:val="000D1C03"/>
    <w:rsid w:val="000E66D2"/>
    <w:rsid w:val="000E6AC6"/>
    <w:rsid w:val="001105A2"/>
    <w:rsid w:val="00116378"/>
    <w:rsid w:val="0013029A"/>
    <w:rsid w:val="00146C9E"/>
    <w:rsid w:val="0015112E"/>
    <w:rsid w:val="00157B72"/>
    <w:rsid w:val="001676E9"/>
    <w:rsid w:val="00176F09"/>
    <w:rsid w:val="00177960"/>
    <w:rsid w:val="00185CD0"/>
    <w:rsid w:val="001A4C62"/>
    <w:rsid w:val="001B0491"/>
    <w:rsid w:val="001C187D"/>
    <w:rsid w:val="001C565A"/>
    <w:rsid w:val="001D0DE3"/>
    <w:rsid w:val="001D37F7"/>
    <w:rsid w:val="001D48EC"/>
    <w:rsid w:val="001D65D3"/>
    <w:rsid w:val="001D77D6"/>
    <w:rsid w:val="001E267D"/>
    <w:rsid w:val="001E3DBA"/>
    <w:rsid w:val="001E3FF3"/>
    <w:rsid w:val="001F03FD"/>
    <w:rsid w:val="002147FD"/>
    <w:rsid w:val="00215FB1"/>
    <w:rsid w:val="002208B9"/>
    <w:rsid w:val="00226440"/>
    <w:rsid w:val="00226FBF"/>
    <w:rsid w:val="00230285"/>
    <w:rsid w:val="0023182A"/>
    <w:rsid w:val="00256543"/>
    <w:rsid w:val="00277B24"/>
    <w:rsid w:val="00294E6E"/>
    <w:rsid w:val="002A3ED9"/>
    <w:rsid w:val="002C1B36"/>
    <w:rsid w:val="002C688A"/>
    <w:rsid w:val="002C69FC"/>
    <w:rsid w:val="002C7EBF"/>
    <w:rsid w:val="002D0D7A"/>
    <w:rsid w:val="002E0659"/>
    <w:rsid w:val="002E5C6C"/>
    <w:rsid w:val="002F2ED5"/>
    <w:rsid w:val="002F3513"/>
    <w:rsid w:val="002F580C"/>
    <w:rsid w:val="002F77F6"/>
    <w:rsid w:val="00305ADD"/>
    <w:rsid w:val="00311E19"/>
    <w:rsid w:val="00314274"/>
    <w:rsid w:val="00315F63"/>
    <w:rsid w:val="00320FB3"/>
    <w:rsid w:val="00326009"/>
    <w:rsid w:val="00341015"/>
    <w:rsid w:val="00350FBF"/>
    <w:rsid w:val="003614C7"/>
    <w:rsid w:val="003651D4"/>
    <w:rsid w:val="00380942"/>
    <w:rsid w:val="00381EBE"/>
    <w:rsid w:val="0038208E"/>
    <w:rsid w:val="003A642C"/>
    <w:rsid w:val="003B39A2"/>
    <w:rsid w:val="003B50B5"/>
    <w:rsid w:val="003C7AAD"/>
    <w:rsid w:val="003D49E9"/>
    <w:rsid w:val="003D6244"/>
    <w:rsid w:val="003D7F05"/>
    <w:rsid w:val="003E3C64"/>
    <w:rsid w:val="003E48C7"/>
    <w:rsid w:val="003F2CA1"/>
    <w:rsid w:val="0040105A"/>
    <w:rsid w:val="00424422"/>
    <w:rsid w:val="0043125D"/>
    <w:rsid w:val="00443DCB"/>
    <w:rsid w:val="00455EA7"/>
    <w:rsid w:val="004607D6"/>
    <w:rsid w:val="00466E5A"/>
    <w:rsid w:val="00472C33"/>
    <w:rsid w:val="00475A7D"/>
    <w:rsid w:val="00482069"/>
    <w:rsid w:val="00493064"/>
    <w:rsid w:val="004B35F5"/>
    <w:rsid w:val="004B493F"/>
    <w:rsid w:val="004D1C17"/>
    <w:rsid w:val="004D1F15"/>
    <w:rsid w:val="004D3F61"/>
    <w:rsid w:val="004D5AE2"/>
    <w:rsid w:val="004E622C"/>
    <w:rsid w:val="004F46C8"/>
    <w:rsid w:val="0050373B"/>
    <w:rsid w:val="0051194A"/>
    <w:rsid w:val="00513EFE"/>
    <w:rsid w:val="005224BB"/>
    <w:rsid w:val="00525BC1"/>
    <w:rsid w:val="005367AC"/>
    <w:rsid w:val="00544ADA"/>
    <w:rsid w:val="00554469"/>
    <w:rsid w:val="00572D52"/>
    <w:rsid w:val="00575BF0"/>
    <w:rsid w:val="00591426"/>
    <w:rsid w:val="005A02AA"/>
    <w:rsid w:val="005B08F0"/>
    <w:rsid w:val="005B14F5"/>
    <w:rsid w:val="005C0F1E"/>
    <w:rsid w:val="005D2D7D"/>
    <w:rsid w:val="005D7A5F"/>
    <w:rsid w:val="005E739A"/>
    <w:rsid w:val="005F291C"/>
    <w:rsid w:val="005F3D51"/>
    <w:rsid w:val="00602143"/>
    <w:rsid w:val="006217B0"/>
    <w:rsid w:val="00622D4A"/>
    <w:rsid w:val="00630492"/>
    <w:rsid w:val="00644695"/>
    <w:rsid w:val="00644772"/>
    <w:rsid w:val="00653A9E"/>
    <w:rsid w:val="00667143"/>
    <w:rsid w:val="006710D2"/>
    <w:rsid w:val="00677C8C"/>
    <w:rsid w:val="00681464"/>
    <w:rsid w:val="00684DE7"/>
    <w:rsid w:val="006A2B27"/>
    <w:rsid w:val="006C3D3F"/>
    <w:rsid w:val="006C55D0"/>
    <w:rsid w:val="006C55F5"/>
    <w:rsid w:val="006D4E3A"/>
    <w:rsid w:val="006D568E"/>
    <w:rsid w:val="006F21EF"/>
    <w:rsid w:val="00701A6C"/>
    <w:rsid w:val="00704B6F"/>
    <w:rsid w:val="00711001"/>
    <w:rsid w:val="00712099"/>
    <w:rsid w:val="0071612C"/>
    <w:rsid w:val="00720C60"/>
    <w:rsid w:val="00723497"/>
    <w:rsid w:val="00731635"/>
    <w:rsid w:val="00755E8A"/>
    <w:rsid w:val="007625C1"/>
    <w:rsid w:val="00770524"/>
    <w:rsid w:val="007C645B"/>
    <w:rsid w:val="007D5B5E"/>
    <w:rsid w:val="007E1971"/>
    <w:rsid w:val="0080368A"/>
    <w:rsid w:val="00803911"/>
    <w:rsid w:val="0080798D"/>
    <w:rsid w:val="00822F8C"/>
    <w:rsid w:val="00827B94"/>
    <w:rsid w:val="00846944"/>
    <w:rsid w:val="0086145D"/>
    <w:rsid w:val="00863B0C"/>
    <w:rsid w:val="008703FA"/>
    <w:rsid w:val="008828BB"/>
    <w:rsid w:val="00891EAF"/>
    <w:rsid w:val="008A47A0"/>
    <w:rsid w:val="008A4AF9"/>
    <w:rsid w:val="008A6E4A"/>
    <w:rsid w:val="008B68F1"/>
    <w:rsid w:val="008C4A47"/>
    <w:rsid w:val="008C7623"/>
    <w:rsid w:val="008D1813"/>
    <w:rsid w:val="008D57EF"/>
    <w:rsid w:val="008E2C7D"/>
    <w:rsid w:val="008E3201"/>
    <w:rsid w:val="008F5D62"/>
    <w:rsid w:val="00912A09"/>
    <w:rsid w:val="0091430D"/>
    <w:rsid w:val="00916257"/>
    <w:rsid w:val="00933FE5"/>
    <w:rsid w:val="0093561F"/>
    <w:rsid w:val="0094618E"/>
    <w:rsid w:val="00952E9E"/>
    <w:rsid w:val="009542B7"/>
    <w:rsid w:val="00956B76"/>
    <w:rsid w:val="00966053"/>
    <w:rsid w:val="00966410"/>
    <w:rsid w:val="00967A12"/>
    <w:rsid w:val="009701B7"/>
    <w:rsid w:val="00976927"/>
    <w:rsid w:val="00980E12"/>
    <w:rsid w:val="00982C0B"/>
    <w:rsid w:val="009A3DF8"/>
    <w:rsid w:val="009A599F"/>
    <w:rsid w:val="009C76F8"/>
    <w:rsid w:val="009E5CF9"/>
    <w:rsid w:val="009E77D8"/>
    <w:rsid w:val="009F0330"/>
    <w:rsid w:val="009F1CC0"/>
    <w:rsid w:val="009F58F9"/>
    <w:rsid w:val="009F5F46"/>
    <w:rsid w:val="009F61BF"/>
    <w:rsid w:val="00A3476C"/>
    <w:rsid w:val="00A449E2"/>
    <w:rsid w:val="00A502B0"/>
    <w:rsid w:val="00A5546A"/>
    <w:rsid w:val="00A85883"/>
    <w:rsid w:val="00AB2478"/>
    <w:rsid w:val="00AB7D80"/>
    <w:rsid w:val="00AD5E7D"/>
    <w:rsid w:val="00AD7945"/>
    <w:rsid w:val="00AE1462"/>
    <w:rsid w:val="00AE2307"/>
    <w:rsid w:val="00AF5AE8"/>
    <w:rsid w:val="00AF625E"/>
    <w:rsid w:val="00B027F0"/>
    <w:rsid w:val="00B05839"/>
    <w:rsid w:val="00B1229F"/>
    <w:rsid w:val="00B33B19"/>
    <w:rsid w:val="00B36AB0"/>
    <w:rsid w:val="00B55C6A"/>
    <w:rsid w:val="00B56DB1"/>
    <w:rsid w:val="00B62929"/>
    <w:rsid w:val="00B66B07"/>
    <w:rsid w:val="00B9105F"/>
    <w:rsid w:val="00BA1C4D"/>
    <w:rsid w:val="00BA2E64"/>
    <w:rsid w:val="00BB55F8"/>
    <w:rsid w:val="00BB7D2C"/>
    <w:rsid w:val="00BC0EF3"/>
    <w:rsid w:val="00BD3129"/>
    <w:rsid w:val="00BD352C"/>
    <w:rsid w:val="00BE1010"/>
    <w:rsid w:val="00C07EF4"/>
    <w:rsid w:val="00C14292"/>
    <w:rsid w:val="00C14CF1"/>
    <w:rsid w:val="00C21FFC"/>
    <w:rsid w:val="00C31CE9"/>
    <w:rsid w:val="00C34B65"/>
    <w:rsid w:val="00C41DF8"/>
    <w:rsid w:val="00C50059"/>
    <w:rsid w:val="00C573E8"/>
    <w:rsid w:val="00C718D1"/>
    <w:rsid w:val="00CA3D1C"/>
    <w:rsid w:val="00CA60C6"/>
    <w:rsid w:val="00CA7B9F"/>
    <w:rsid w:val="00CB139C"/>
    <w:rsid w:val="00CB43A6"/>
    <w:rsid w:val="00CC047F"/>
    <w:rsid w:val="00CD440E"/>
    <w:rsid w:val="00CF3740"/>
    <w:rsid w:val="00CF5F93"/>
    <w:rsid w:val="00D076F7"/>
    <w:rsid w:val="00D10DA5"/>
    <w:rsid w:val="00D1429B"/>
    <w:rsid w:val="00D268A5"/>
    <w:rsid w:val="00D40BD3"/>
    <w:rsid w:val="00D43CF6"/>
    <w:rsid w:val="00D4602D"/>
    <w:rsid w:val="00D4705D"/>
    <w:rsid w:val="00D504DB"/>
    <w:rsid w:val="00D52487"/>
    <w:rsid w:val="00D56C0C"/>
    <w:rsid w:val="00D720E0"/>
    <w:rsid w:val="00D728A6"/>
    <w:rsid w:val="00D72FCB"/>
    <w:rsid w:val="00D868B9"/>
    <w:rsid w:val="00DC2B7D"/>
    <w:rsid w:val="00DD0053"/>
    <w:rsid w:val="00DD75B4"/>
    <w:rsid w:val="00DF530E"/>
    <w:rsid w:val="00DF6DA8"/>
    <w:rsid w:val="00E0434F"/>
    <w:rsid w:val="00E1491C"/>
    <w:rsid w:val="00E36CE6"/>
    <w:rsid w:val="00E7243F"/>
    <w:rsid w:val="00E77F54"/>
    <w:rsid w:val="00E81264"/>
    <w:rsid w:val="00E848FD"/>
    <w:rsid w:val="00E85F01"/>
    <w:rsid w:val="00E93260"/>
    <w:rsid w:val="00EB4A7C"/>
    <w:rsid w:val="00EC3276"/>
    <w:rsid w:val="00ED149A"/>
    <w:rsid w:val="00ED31C9"/>
    <w:rsid w:val="00ED7F30"/>
    <w:rsid w:val="00EE4069"/>
    <w:rsid w:val="00EE6FA1"/>
    <w:rsid w:val="00EF68A5"/>
    <w:rsid w:val="00EF7348"/>
    <w:rsid w:val="00F012C6"/>
    <w:rsid w:val="00F04066"/>
    <w:rsid w:val="00F06E39"/>
    <w:rsid w:val="00F10238"/>
    <w:rsid w:val="00F112AB"/>
    <w:rsid w:val="00F13403"/>
    <w:rsid w:val="00F213E8"/>
    <w:rsid w:val="00F37725"/>
    <w:rsid w:val="00F46388"/>
    <w:rsid w:val="00F46484"/>
    <w:rsid w:val="00F47B65"/>
    <w:rsid w:val="00F55328"/>
    <w:rsid w:val="00F557D1"/>
    <w:rsid w:val="00F71AC7"/>
    <w:rsid w:val="00F77122"/>
    <w:rsid w:val="00F94EE4"/>
    <w:rsid w:val="00FA00BB"/>
    <w:rsid w:val="00FA6616"/>
    <w:rsid w:val="00FB4FF6"/>
    <w:rsid w:val="00FB5E92"/>
    <w:rsid w:val="00FC0BFC"/>
    <w:rsid w:val="00FC1435"/>
    <w:rsid w:val="00FC744F"/>
    <w:rsid w:val="00FD5953"/>
    <w:rsid w:val="00FF4115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,"/>
  <w15:docId w15:val="{DD3E18B1-1894-4FA9-891A-B491AEBF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DBA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5/etf0402/audit/item6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5/etf0402/audit/item4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5/etf0402/audit/item3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5/etf0402/audit/item1.pdf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362</TotalTime>
  <Pages>1</Pages>
  <Words>112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28</cp:revision>
  <cp:lastPrinted>2015-02-23T16:17:00Z</cp:lastPrinted>
  <dcterms:created xsi:type="dcterms:W3CDTF">2014-08-26T19:42:00Z</dcterms:created>
  <dcterms:modified xsi:type="dcterms:W3CDTF">2015-03-20T15:41:00Z</dcterms:modified>
</cp:coreProperties>
</file>