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FB1" w:rsidRPr="00DC6A76" w:rsidRDefault="00D72FCB" w:rsidP="00802991">
      <w:pPr>
        <w:pStyle w:val="Title"/>
        <w:tabs>
          <w:tab w:val="left" w:pos="1704"/>
          <w:tab w:val="right" w:pos="9990"/>
        </w:tabs>
        <w:jc w:val="left"/>
        <w:rPr>
          <w:rFonts w:ascii="Arial" w:hAnsi="Arial"/>
          <w:color w:val="FF0000"/>
          <w:sz w:val="28"/>
          <w:szCs w:val="28"/>
        </w:rPr>
      </w:pPr>
      <w:r>
        <w:rPr>
          <w:color w:val="auto"/>
          <w:sz w:val="44"/>
          <w:szCs w:val="44"/>
        </w:rPr>
        <w:tab/>
      </w:r>
      <w:r>
        <w:rPr>
          <w:color w:val="auto"/>
          <w:sz w:val="44"/>
          <w:szCs w:val="44"/>
        </w:rPr>
        <w:tab/>
      </w:r>
      <w:r w:rsidR="004607D6" w:rsidRPr="00F62771">
        <w:rPr>
          <w:color w:val="auto"/>
          <w:sz w:val="44"/>
          <w:szCs w:val="44"/>
        </w:rPr>
        <w:t xml:space="preserve">AGENDA </w:t>
      </w:r>
      <w:r w:rsidR="004607D6">
        <w:rPr>
          <w:color w:val="auto"/>
          <w:sz w:val="44"/>
          <w:szCs w:val="44"/>
        </w:rPr>
        <w:t>/</w:t>
      </w:r>
      <w:r w:rsidR="004607D6" w:rsidRPr="00F62771">
        <w:rPr>
          <w:color w:val="auto"/>
          <w:sz w:val="44"/>
          <w:szCs w:val="44"/>
        </w:rPr>
        <w:t xml:space="preserve"> NOTICE</w:t>
      </w:r>
      <w:r w:rsidR="00B56DB1" w:rsidRPr="00DF6DA8">
        <w:rPr>
          <w:rFonts w:ascii="Arial" w:hAnsi="Arial"/>
          <w:color w:val="FF0000"/>
          <w:sz w:val="28"/>
          <w:szCs w:val="28"/>
        </w:rPr>
        <w:tab/>
      </w:r>
      <w:r w:rsidR="002208B9" w:rsidRPr="00DF6DA8">
        <w:rPr>
          <w:rFonts w:ascii="Arial" w:hAnsi="Arial"/>
          <w:color w:val="FF0000"/>
          <w:sz w:val="28"/>
          <w:szCs w:val="28"/>
        </w:rPr>
        <w:tab/>
      </w:r>
      <w:r w:rsidR="00E62CBA">
        <w:rPr>
          <w:rFonts w:ascii="Arial" w:hAnsi="Arial"/>
          <w:color w:val="FF0000"/>
          <w:sz w:val="28"/>
          <w:szCs w:val="28"/>
        </w:rPr>
        <w:t xml:space="preserve">                                                                             </w:t>
      </w:r>
      <w:r w:rsidR="00E62CBA" w:rsidRPr="00E62CBA">
        <w:rPr>
          <w:rFonts w:ascii="Arial" w:hAnsi="Arial"/>
          <w:b/>
          <w:color w:val="FF0000"/>
          <w:sz w:val="28"/>
          <w:szCs w:val="28"/>
        </w:rPr>
        <w:t xml:space="preserve">    </w:t>
      </w:r>
    </w:p>
    <w:p w:rsidR="00C50059" w:rsidRDefault="00F557D1" w:rsidP="005D7A5F">
      <w:pPr>
        <w:rPr>
          <w:rFonts w:ascii="Arial Black" w:hAnsi="Arial Black" w:cs="Arial"/>
          <w:b/>
          <w:noProof/>
          <w:sz w:val="32"/>
          <w:szCs w:val="32"/>
        </w:rPr>
      </w:pPr>
      <w:r>
        <w:rPr>
          <w:rFonts w:ascii="Arial Black" w:hAnsi="Arial Black" w:cs="Arial"/>
          <w:b/>
          <w:noProof/>
          <w:sz w:val="32"/>
          <w:szCs w:val="32"/>
        </w:rPr>
        <w:t>Audit</w:t>
      </w:r>
      <w:r w:rsidR="00C50059">
        <w:rPr>
          <w:rFonts w:ascii="Arial Black" w:hAnsi="Arial Black" w:cs="Arial"/>
          <w:b/>
          <w:noProof/>
          <w:sz w:val="32"/>
          <w:szCs w:val="32"/>
        </w:rPr>
        <w:t xml:space="preserve"> Committee </w:t>
      </w:r>
    </w:p>
    <w:p w:rsidR="003651D4" w:rsidRDefault="00B9105F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9264" behindDoc="0" locked="0" layoutInCell="0" allowOverlap="1" wp14:anchorId="1BBB1B0B" wp14:editId="7409380E">
            <wp:simplePos x="0" y="0"/>
            <wp:positionH relativeFrom="column">
              <wp:posOffset>4552950</wp:posOffset>
            </wp:positionH>
            <wp:positionV relativeFrom="paragraph">
              <wp:posOffset>81915</wp:posOffset>
            </wp:positionV>
            <wp:extent cx="2023110" cy="1234440"/>
            <wp:effectExtent l="19050" t="0" r="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0059">
        <w:rPr>
          <w:rFonts w:ascii="Arial" w:hAnsi="Arial" w:cs="Arial"/>
          <w:sz w:val="24"/>
        </w:rPr>
        <w:t xml:space="preserve">Employee Trust Funds </w:t>
      </w:r>
      <w:r w:rsidR="004607D6">
        <w:rPr>
          <w:rFonts w:ascii="Arial" w:hAnsi="Arial" w:cs="Arial"/>
          <w:sz w:val="24"/>
        </w:rPr>
        <w:t xml:space="preserve">(ETF) </w:t>
      </w:r>
      <w:r w:rsidR="00C50059">
        <w:rPr>
          <w:rFonts w:ascii="Arial" w:hAnsi="Arial" w:cs="Arial"/>
          <w:sz w:val="24"/>
        </w:rPr>
        <w:t>Board</w:t>
      </w:r>
    </w:p>
    <w:p w:rsidR="005D7A5F" w:rsidRPr="00A3476C" w:rsidRDefault="005D7A5F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>State of Wisconsin</w:t>
      </w:r>
    </w:p>
    <w:p w:rsidR="005D7A5F" w:rsidRPr="00DF6DA8" w:rsidRDefault="001E3FF3" w:rsidP="001E3FF3">
      <w:pPr>
        <w:tabs>
          <w:tab w:val="left" w:pos="4128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:rsidR="00215FB1" w:rsidRPr="00770524" w:rsidRDefault="00F557D1" w:rsidP="005D7A5F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Thursday</w:t>
      </w:r>
      <w:r w:rsidR="005F3D51">
        <w:rPr>
          <w:rFonts w:ascii="Arial Black" w:hAnsi="Arial Black" w:cs="Arial"/>
          <w:sz w:val="24"/>
        </w:rPr>
        <w:t xml:space="preserve">, </w:t>
      </w:r>
      <w:r w:rsidR="00594601">
        <w:rPr>
          <w:rFonts w:ascii="Arial Black" w:hAnsi="Arial Black" w:cs="Arial"/>
          <w:sz w:val="24"/>
        </w:rPr>
        <w:t>September 21</w:t>
      </w:r>
      <w:r w:rsidR="008C4A47">
        <w:rPr>
          <w:rFonts w:ascii="Arial Black" w:hAnsi="Arial Black" w:cs="Arial"/>
          <w:sz w:val="24"/>
        </w:rPr>
        <w:t xml:space="preserve">, </w:t>
      </w:r>
      <w:r w:rsidR="0032207B">
        <w:rPr>
          <w:rFonts w:ascii="Arial Black" w:hAnsi="Arial Black" w:cs="Arial"/>
          <w:sz w:val="24"/>
        </w:rPr>
        <w:t>2017</w:t>
      </w:r>
      <w:r w:rsidR="00982C0B">
        <w:rPr>
          <w:rFonts w:ascii="Arial Black" w:hAnsi="Arial Black" w:cs="Arial"/>
          <w:sz w:val="24"/>
        </w:rPr>
        <w:t xml:space="preserve"> (</w:t>
      </w:r>
      <w:r w:rsidR="00A776A4">
        <w:rPr>
          <w:rFonts w:ascii="Arial Black" w:hAnsi="Arial Black" w:cs="Arial"/>
          <w:sz w:val="24"/>
        </w:rPr>
        <w:t>8:00</w:t>
      </w:r>
      <w:r w:rsidR="000B270F">
        <w:rPr>
          <w:rFonts w:ascii="Arial Black" w:hAnsi="Arial Black" w:cs="Arial"/>
          <w:sz w:val="24"/>
        </w:rPr>
        <w:t xml:space="preserve"> a.m.)</w:t>
      </w:r>
    </w:p>
    <w:p w:rsidR="00215FB1" w:rsidRPr="00A3476C" w:rsidRDefault="00215FB1" w:rsidP="005D7A5F">
      <w:pPr>
        <w:rPr>
          <w:rFonts w:ascii="Arial" w:hAnsi="Arial" w:cs="Arial"/>
          <w:sz w:val="24"/>
        </w:rPr>
      </w:pPr>
    </w:p>
    <w:p w:rsidR="00F557D1" w:rsidRPr="00770524" w:rsidRDefault="00F557D1" w:rsidP="00F557D1">
      <w:pPr>
        <w:rPr>
          <w:rFonts w:ascii="Arial Black" w:hAnsi="Arial Black" w:cs="Arial"/>
          <w:sz w:val="24"/>
        </w:rPr>
      </w:pPr>
      <w:r w:rsidRPr="00770524">
        <w:rPr>
          <w:rFonts w:ascii="Arial Black" w:hAnsi="Arial Black" w:cs="Arial"/>
          <w:sz w:val="24"/>
        </w:rPr>
        <w:t xml:space="preserve">State Revenue Building – </w:t>
      </w:r>
      <w:r w:rsidR="00D77B45">
        <w:rPr>
          <w:rFonts w:ascii="Arial Black" w:hAnsi="Arial Black" w:cs="Arial"/>
          <w:sz w:val="24"/>
        </w:rPr>
        <w:t>Room 1N-04</w:t>
      </w:r>
    </w:p>
    <w:p w:rsidR="00F557D1" w:rsidRDefault="00F557D1" w:rsidP="00F557D1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>2135 Rimrock Road, Madison, WI  53718</w:t>
      </w:r>
    </w:p>
    <w:p w:rsidR="00933FE5" w:rsidRPr="00A3476C" w:rsidRDefault="00933FE5" w:rsidP="00F557D1">
      <w:pPr>
        <w:rPr>
          <w:rFonts w:ascii="Arial" w:hAnsi="Arial" w:cs="Arial"/>
          <w:sz w:val="24"/>
        </w:rPr>
      </w:pPr>
    </w:p>
    <w:tbl>
      <w:tblPr>
        <w:tblW w:w="10260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440"/>
        <w:gridCol w:w="853"/>
        <w:gridCol w:w="5447"/>
        <w:gridCol w:w="2520"/>
      </w:tblGrid>
      <w:tr w:rsidR="00933FE5" w:rsidRPr="00D55842" w:rsidTr="00EB4A7C">
        <w:trPr>
          <w:trHeight w:hRule="exact" w:val="864"/>
          <w:tblHeader/>
        </w:trPr>
        <w:tc>
          <w:tcPr>
            <w:tcW w:w="1440" w:type="dxa"/>
            <w:tcBorders>
              <w:top w:val="nil"/>
              <w:bottom w:val="double" w:sz="4" w:space="0" w:color="auto"/>
              <w:right w:val="nil"/>
            </w:tcBorders>
          </w:tcPr>
          <w:p w:rsidR="00933FE5" w:rsidRPr="00933FE5" w:rsidRDefault="00933FE5" w:rsidP="00933FE5">
            <w:pPr>
              <w:pStyle w:val="Heading2"/>
              <w:jc w:val="center"/>
              <w:rPr>
                <w:rFonts w:ascii="Arial" w:hAnsi="Arial" w:cs="Arial"/>
                <w:sz w:val="24"/>
              </w:rPr>
            </w:pPr>
            <w:r w:rsidRPr="00933FE5">
              <w:rPr>
                <w:rFonts w:ascii="Arial" w:hAnsi="Arial" w:cs="Arial"/>
                <w:sz w:val="24"/>
              </w:rPr>
              <w:t>Estimated Time</w:t>
            </w:r>
          </w:p>
        </w:tc>
        <w:tc>
          <w:tcPr>
            <w:tcW w:w="85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33FE5" w:rsidRPr="00933FE5" w:rsidRDefault="00933FE5" w:rsidP="00EB4A7C">
            <w:pPr>
              <w:jc w:val="center"/>
              <w:rPr>
                <w:rFonts w:ascii="Arial" w:hAnsi="Arial" w:cs="Arial"/>
                <w:sz w:val="24"/>
              </w:rPr>
            </w:pPr>
            <w:r w:rsidRPr="00933FE5"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30BF923B" wp14:editId="4059B4E7">
                  <wp:extent cx="236220" cy="129540"/>
                  <wp:effectExtent l="0" t="0" r="0" b="3810"/>
                  <wp:docPr id="3" name="Picture 3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FE5">
              <w:rPr>
                <w:rFonts w:ascii="Arial" w:hAnsi="Arial" w:cs="Arial"/>
                <w:b/>
                <w:szCs w:val="20"/>
              </w:rPr>
              <w:t>Action Item</w:t>
            </w:r>
          </w:p>
          <w:p w:rsidR="00933FE5" w:rsidRPr="00933FE5" w:rsidRDefault="00933FE5" w:rsidP="00933FE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4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33FE5" w:rsidRPr="00933FE5" w:rsidRDefault="00933FE5" w:rsidP="009745F9">
            <w:pPr>
              <w:pStyle w:val="Heading2"/>
              <w:rPr>
                <w:rFonts w:ascii="Arial" w:hAnsi="Arial" w:cs="Arial"/>
                <w:sz w:val="32"/>
                <w:szCs w:val="32"/>
              </w:rPr>
            </w:pPr>
            <w:r w:rsidRPr="00933FE5">
              <w:rPr>
                <w:rFonts w:ascii="Arial" w:hAnsi="Arial" w:cs="Arial"/>
                <w:sz w:val="24"/>
              </w:rPr>
              <w:t xml:space="preserve">        </w:t>
            </w:r>
            <w:r w:rsidRPr="00933FE5">
              <w:rPr>
                <w:rFonts w:ascii="Arial" w:hAnsi="Arial" w:cs="Arial"/>
                <w:sz w:val="32"/>
                <w:szCs w:val="32"/>
              </w:rPr>
              <w:t xml:space="preserve"> Topic</w:t>
            </w:r>
          </w:p>
        </w:tc>
        <w:tc>
          <w:tcPr>
            <w:tcW w:w="2520" w:type="dxa"/>
            <w:tcBorders>
              <w:top w:val="nil"/>
              <w:left w:val="nil"/>
              <w:bottom w:val="double" w:sz="4" w:space="0" w:color="auto"/>
            </w:tcBorders>
          </w:tcPr>
          <w:p w:rsidR="00933FE5" w:rsidRPr="00933FE5" w:rsidRDefault="00933FE5" w:rsidP="00933FE5">
            <w:pPr>
              <w:rPr>
                <w:rFonts w:ascii="Arial" w:hAnsi="Arial" w:cs="Arial"/>
                <w:sz w:val="24"/>
              </w:rPr>
            </w:pPr>
          </w:p>
        </w:tc>
      </w:tr>
      <w:tr w:rsidR="000A3920" w:rsidRPr="009F58F9" w:rsidTr="00EB4A7C">
        <w:trPr>
          <w:trHeight w:val="407"/>
        </w:trPr>
        <w:tc>
          <w:tcPr>
            <w:tcW w:w="1440" w:type="dxa"/>
            <w:tcBorders>
              <w:top w:val="double" w:sz="4" w:space="0" w:color="auto"/>
            </w:tcBorders>
          </w:tcPr>
          <w:p w:rsidR="000A3920" w:rsidRPr="009F58F9" w:rsidRDefault="00DD3277" w:rsidP="009716B6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8:</w:t>
            </w:r>
            <w:r w:rsidR="009716B6">
              <w:rPr>
                <w:rFonts w:ascii="Arial" w:hAnsi="Arial" w:cs="Arial"/>
                <w:sz w:val="24"/>
              </w:rPr>
              <w:t>0</w:t>
            </w:r>
            <w:r w:rsidR="007D4E75">
              <w:rPr>
                <w:rFonts w:ascii="Arial" w:hAnsi="Arial" w:cs="Arial"/>
                <w:sz w:val="24"/>
              </w:rPr>
              <w:t>0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0A3920">
              <w:rPr>
                <w:rFonts w:ascii="Arial" w:hAnsi="Arial" w:cs="Arial"/>
                <w:sz w:val="24"/>
              </w:rPr>
              <w:t>a.m.</w:t>
            </w:r>
            <w:r w:rsidR="000A3920" w:rsidRPr="009F58F9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53" w:type="dxa"/>
            <w:tcBorders>
              <w:top w:val="double" w:sz="4" w:space="0" w:color="auto"/>
            </w:tcBorders>
          </w:tcPr>
          <w:p w:rsidR="000A3920" w:rsidRPr="009F58F9" w:rsidRDefault="000A3920" w:rsidP="003D49E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47" w:type="dxa"/>
            <w:tcBorders>
              <w:top w:val="double" w:sz="4" w:space="0" w:color="auto"/>
            </w:tcBorders>
          </w:tcPr>
          <w:p w:rsidR="000A3920" w:rsidRPr="009F58F9" w:rsidRDefault="000A3920" w:rsidP="003D49E9">
            <w:pPr>
              <w:pStyle w:val="Heading2"/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sz w:val="24"/>
              </w:rPr>
              <w:t>Call to Order</w:t>
            </w:r>
          </w:p>
          <w:p w:rsidR="000A3920" w:rsidRPr="00EB4A7C" w:rsidRDefault="000A3920" w:rsidP="003D49E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20" w:type="dxa"/>
            <w:tcBorders>
              <w:top w:val="double" w:sz="4" w:space="0" w:color="auto"/>
            </w:tcBorders>
          </w:tcPr>
          <w:p w:rsidR="000A3920" w:rsidRPr="009F58F9" w:rsidRDefault="000A3920" w:rsidP="003D49E9">
            <w:pPr>
              <w:rPr>
                <w:rFonts w:ascii="Arial" w:hAnsi="Arial" w:cs="Arial"/>
                <w:sz w:val="24"/>
              </w:rPr>
            </w:pPr>
          </w:p>
        </w:tc>
      </w:tr>
      <w:tr w:rsidR="002E0659" w:rsidRPr="009F58F9" w:rsidTr="00AF5AE8">
        <w:trPr>
          <w:trHeight w:val="479"/>
        </w:trPr>
        <w:tc>
          <w:tcPr>
            <w:tcW w:w="1440" w:type="dxa"/>
          </w:tcPr>
          <w:p w:rsidR="002E0659" w:rsidRPr="00D10DA5" w:rsidRDefault="002E0659" w:rsidP="00D10DA5">
            <w:pPr>
              <w:pStyle w:val="Heading2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853" w:type="dxa"/>
          </w:tcPr>
          <w:p w:rsidR="002E0659" w:rsidRPr="009F58F9" w:rsidRDefault="002E0659" w:rsidP="003D49E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4C7DE918" wp14:editId="15641C22">
                  <wp:extent cx="205740" cy="114300"/>
                  <wp:effectExtent l="19050" t="0" r="3810" b="0"/>
                  <wp:docPr id="4" name="Picture 3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avel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7" w:type="dxa"/>
            <w:gridSpan w:val="2"/>
          </w:tcPr>
          <w:p w:rsidR="002E0659" w:rsidRDefault="007A2C60" w:rsidP="0089094A">
            <w:pPr>
              <w:pStyle w:val="Heading2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hyperlink r:id="rId9" w:history="1">
              <w:r w:rsidR="000B1F9C" w:rsidRPr="00D27471">
                <w:rPr>
                  <w:rStyle w:val="Hyperlink"/>
                  <w:rFonts w:ascii="Arial" w:hAnsi="Arial" w:cs="Arial"/>
                  <w:sz w:val="24"/>
                </w:rPr>
                <w:t xml:space="preserve">Consideration of </w:t>
              </w:r>
              <w:r w:rsidR="00594601" w:rsidRPr="00D27471">
                <w:rPr>
                  <w:rStyle w:val="Hyperlink"/>
                  <w:rFonts w:ascii="Arial" w:hAnsi="Arial" w:cs="Arial"/>
                  <w:sz w:val="24"/>
                </w:rPr>
                <w:t>June 22</w:t>
              </w:r>
              <w:r w:rsidR="002A20C8" w:rsidRPr="00D27471">
                <w:rPr>
                  <w:rStyle w:val="Hyperlink"/>
                  <w:rFonts w:ascii="Arial" w:hAnsi="Arial" w:cs="Arial"/>
                  <w:sz w:val="24"/>
                </w:rPr>
                <w:t>, 2017</w:t>
              </w:r>
              <w:r w:rsidR="002E0659" w:rsidRPr="00D27471">
                <w:rPr>
                  <w:rStyle w:val="Hyperlink"/>
                  <w:rFonts w:ascii="Arial" w:hAnsi="Arial" w:cs="Arial"/>
                  <w:sz w:val="24"/>
                </w:rPr>
                <w:t xml:space="preserve"> </w:t>
              </w:r>
              <w:r w:rsidR="001D7972" w:rsidRPr="00D27471">
                <w:rPr>
                  <w:rStyle w:val="Hyperlink"/>
                  <w:rFonts w:ascii="Arial" w:hAnsi="Arial" w:cs="Arial"/>
                  <w:sz w:val="24"/>
                </w:rPr>
                <w:t xml:space="preserve">Open and Closed Session </w:t>
              </w:r>
              <w:r w:rsidR="002E0659" w:rsidRPr="00D27471">
                <w:rPr>
                  <w:rStyle w:val="Hyperlink"/>
                  <w:rFonts w:ascii="Arial" w:hAnsi="Arial" w:cs="Arial"/>
                  <w:sz w:val="24"/>
                </w:rPr>
                <w:t>Meeting Minutes</w:t>
              </w:r>
            </w:hyperlink>
          </w:p>
          <w:p w:rsidR="001D7972" w:rsidRPr="001D7972" w:rsidRDefault="001D7972" w:rsidP="001D7972"/>
        </w:tc>
      </w:tr>
      <w:tr w:rsidR="009A745B" w:rsidRPr="009F58F9" w:rsidTr="00CF2259">
        <w:trPr>
          <w:trHeight w:val="362"/>
        </w:trPr>
        <w:tc>
          <w:tcPr>
            <w:tcW w:w="1440" w:type="dxa"/>
          </w:tcPr>
          <w:p w:rsidR="009A745B" w:rsidRPr="00D10DA5" w:rsidRDefault="009A745B" w:rsidP="00D10DA5">
            <w:pPr>
              <w:pStyle w:val="Heading2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853" w:type="dxa"/>
          </w:tcPr>
          <w:p w:rsidR="009A745B" w:rsidRDefault="009A745B" w:rsidP="003D49E9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5447" w:type="dxa"/>
          </w:tcPr>
          <w:p w:rsidR="009A745B" w:rsidRDefault="009A745B" w:rsidP="0089094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Announcements</w:t>
            </w:r>
          </w:p>
        </w:tc>
        <w:tc>
          <w:tcPr>
            <w:tcW w:w="2520" w:type="dxa"/>
          </w:tcPr>
          <w:p w:rsidR="009A745B" w:rsidRPr="0015112E" w:rsidRDefault="009A745B" w:rsidP="0015112E">
            <w:pPr>
              <w:rPr>
                <w:rFonts w:ascii="Arial" w:hAnsi="Arial" w:cs="Arial"/>
                <w:szCs w:val="20"/>
              </w:rPr>
            </w:pPr>
          </w:p>
        </w:tc>
      </w:tr>
      <w:tr w:rsidR="001D3815" w:rsidRPr="009F58F9" w:rsidTr="00A038C8">
        <w:trPr>
          <w:trHeight w:val="515"/>
        </w:trPr>
        <w:tc>
          <w:tcPr>
            <w:tcW w:w="1440" w:type="dxa"/>
          </w:tcPr>
          <w:p w:rsidR="001D3815" w:rsidRPr="00D10DA5" w:rsidRDefault="001D3815" w:rsidP="001D3815">
            <w:pPr>
              <w:pStyle w:val="Heading2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853" w:type="dxa"/>
          </w:tcPr>
          <w:p w:rsidR="001D3815" w:rsidRDefault="001D3815" w:rsidP="001D3815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5447" w:type="dxa"/>
          </w:tcPr>
          <w:p w:rsidR="00D73728" w:rsidRPr="000A4FA9" w:rsidRDefault="00684868" w:rsidP="000A4FA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</w:t>
            </w:r>
            <w:r w:rsidR="000A4FA9">
              <w:rPr>
                <w:rFonts w:ascii="Arial" w:hAnsi="Arial" w:cs="Arial"/>
                <w:b/>
                <w:sz w:val="24"/>
              </w:rPr>
              <w:t>hird Party Administrator Audits</w:t>
            </w:r>
          </w:p>
          <w:p w:rsidR="00F140CC" w:rsidRDefault="007A2C60" w:rsidP="0089094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</w:rPr>
            </w:pPr>
            <w:hyperlink r:id="rId10" w:history="1">
              <w:r w:rsidR="00684868" w:rsidRPr="00D27471">
                <w:rPr>
                  <w:rStyle w:val="Hyperlink"/>
                  <w:rFonts w:ascii="Arial" w:hAnsi="Arial" w:cs="Arial"/>
                  <w:sz w:val="24"/>
                </w:rPr>
                <w:t>Pharmacy Benefit Manager</w:t>
              </w:r>
            </w:hyperlink>
          </w:p>
          <w:p w:rsidR="00FF39FD" w:rsidRDefault="00FF39FD" w:rsidP="00FF39FD">
            <w:pPr>
              <w:pStyle w:val="ListParagraph"/>
              <w:rPr>
                <w:rFonts w:ascii="Arial" w:hAnsi="Arial" w:cs="Arial"/>
                <w:b/>
                <w:sz w:val="24"/>
              </w:rPr>
            </w:pPr>
          </w:p>
          <w:p w:rsidR="00D73728" w:rsidRPr="00D0203E" w:rsidRDefault="007A2C60" w:rsidP="0089094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</w:rPr>
            </w:pPr>
            <w:hyperlink r:id="rId11" w:history="1">
              <w:r w:rsidR="00D73728" w:rsidRPr="00D27471">
                <w:rPr>
                  <w:rStyle w:val="Hyperlink"/>
                  <w:rFonts w:ascii="Arial" w:hAnsi="Arial" w:cs="Arial"/>
                  <w:sz w:val="24"/>
                </w:rPr>
                <w:t xml:space="preserve">Total </w:t>
              </w:r>
              <w:r w:rsidR="00FF39FD" w:rsidRPr="00D27471">
                <w:rPr>
                  <w:rStyle w:val="Hyperlink"/>
                  <w:rFonts w:ascii="Arial" w:hAnsi="Arial" w:cs="Arial"/>
                  <w:sz w:val="24"/>
                </w:rPr>
                <w:t>Administrative</w:t>
              </w:r>
              <w:r w:rsidR="00D73728" w:rsidRPr="00D27471">
                <w:rPr>
                  <w:rStyle w:val="Hyperlink"/>
                  <w:rFonts w:ascii="Arial" w:hAnsi="Arial" w:cs="Arial"/>
                  <w:sz w:val="24"/>
                </w:rPr>
                <w:t xml:space="preserve"> Service Corporation</w:t>
              </w:r>
              <w:r w:rsidR="000A4FA9" w:rsidRPr="00D27471">
                <w:rPr>
                  <w:rStyle w:val="Hyperlink"/>
                  <w:rFonts w:ascii="Arial" w:hAnsi="Arial" w:cs="Arial"/>
                  <w:sz w:val="24"/>
                </w:rPr>
                <w:t xml:space="preserve"> (TASC)</w:t>
              </w:r>
            </w:hyperlink>
          </w:p>
        </w:tc>
        <w:tc>
          <w:tcPr>
            <w:tcW w:w="2520" w:type="dxa"/>
          </w:tcPr>
          <w:p w:rsidR="00D73728" w:rsidRDefault="00D73728" w:rsidP="00F140CC">
            <w:pPr>
              <w:rPr>
                <w:rFonts w:ascii="Arial" w:hAnsi="Arial" w:cs="Arial"/>
                <w:sz w:val="24"/>
              </w:rPr>
            </w:pPr>
          </w:p>
          <w:p w:rsidR="00145847" w:rsidRDefault="00684868" w:rsidP="00F140C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Jeff Bogardus </w:t>
            </w:r>
            <w:r w:rsidR="004026F2"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hAnsi="Arial" w:cs="Arial"/>
                <w:sz w:val="24"/>
              </w:rPr>
              <w:t>or Eileen Mallow</w:t>
            </w:r>
            <w:r w:rsidR="00FF39FD">
              <w:rPr>
                <w:rFonts w:ascii="Arial" w:hAnsi="Arial" w:cs="Arial"/>
                <w:sz w:val="24"/>
              </w:rPr>
              <w:t>)</w:t>
            </w:r>
          </w:p>
          <w:p w:rsidR="00C0696C" w:rsidRPr="00E33004" w:rsidRDefault="0089094A" w:rsidP="00C0696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Amelia Slaney</w:t>
            </w:r>
          </w:p>
        </w:tc>
      </w:tr>
      <w:tr w:rsidR="00EF7C28" w:rsidRPr="009F58F9" w:rsidTr="009243E7">
        <w:trPr>
          <w:trHeight w:val="605"/>
        </w:trPr>
        <w:tc>
          <w:tcPr>
            <w:tcW w:w="1440" w:type="dxa"/>
          </w:tcPr>
          <w:p w:rsidR="00EF7C28" w:rsidRPr="00D10DA5" w:rsidRDefault="00EF7C28" w:rsidP="001D3815">
            <w:pPr>
              <w:pStyle w:val="Heading2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853" w:type="dxa"/>
          </w:tcPr>
          <w:p w:rsidR="00EF7C28" w:rsidRDefault="00B5213D" w:rsidP="001D3815">
            <w:pPr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582C269B" wp14:editId="30D1FFD2">
                  <wp:extent cx="205740" cy="114300"/>
                  <wp:effectExtent l="19050" t="0" r="3810" b="0"/>
                  <wp:docPr id="6" name="Picture 3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avel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7" w:type="dxa"/>
          </w:tcPr>
          <w:p w:rsidR="00EF7C28" w:rsidRPr="00684868" w:rsidRDefault="007A2C60" w:rsidP="0089094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</w:rPr>
            </w:pPr>
            <w:hyperlink r:id="rId12" w:history="1">
              <w:r w:rsidR="00684868" w:rsidRPr="00D27471">
                <w:rPr>
                  <w:rStyle w:val="Hyperlink"/>
                  <w:rFonts w:ascii="Arial" w:hAnsi="Arial" w:cs="Arial"/>
                  <w:sz w:val="24"/>
                </w:rPr>
                <w:t xml:space="preserve">Review </w:t>
              </w:r>
              <w:r w:rsidR="00D73728" w:rsidRPr="00D27471">
                <w:rPr>
                  <w:rStyle w:val="Hyperlink"/>
                  <w:rFonts w:ascii="Arial" w:hAnsi="Arial" w:cs="Arial"/>
                  <w:sz w:val="24"/>
                </w:rPr>
                <w:t xml:space="preserve">and approve </w:t>
              </w:r>
              <w:r w:rsidR="00684868" w:rsidRPr="00D27471">
                <w:rPr>
                  <w:rStyle w:val="Hyperlink"/>
                  <w:rFonts w:ascii="Arial" w:hAnsi="Arial" w:cs="Arial"/>
                  <w:sz w:val="24"/>
                </w:rPr>
                <w:t xml:space="preserve">Audit Committee Charter </w:t>
              </w:r>
            </w:hyperlink>
          </w:p>
        </w:tc>
        <w:tc>
          <w:tcPr>
            <w:tcW w:w="2520" w:type="dxa"/>
          </w:tcPr>
          <w:p w:rsidR="00EF7C28" w:rsidRPr="00E33004" w:rsidRDefault="00204E41" w:rsidP="00D0203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Yikchau Sze </w:t>
            </w:r>
          </w:p>
        </w:tc>
      </w:tr>
      <w:tr w:rsidR="001D7972" w:rsidRPr="009F58F9" w:rsidTr="009243E7">
        <w:trPr>
          <w:trHeight w:val="605"/>
        </w:trPr>
        <w:tc>
          <w:tcPr>
            <w:tcW w:w="1440" w:type="dxa"/>
          </w:tcPr>
          <w:p w:rsidR="001D7972" w:rsidRPr="00D10DA5" w:rsidRDefault="001D7972" w:rsidP="001D3815">
            <w:pPr>
              <w:pStyle w:val="Heading2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853" w:type="dxa"/>
          </w:tcPr>
          <w:p w:rsidR="001D7972" w:rsidRDefault="001D7972" w:rsidP="001D3815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5447" w:type="dxa"/>
          </w:tcPr>
          <w:p w:rsidR="001D7972" w:rsidRDefault="007A2C60" w:rsidP="001D797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</w:rPr>
            </w:pPr>
            <w:hyperlink r:id="rId13" w:history="1">
              <w:r w:rsidR="001D7972" w:rsidRPr="00D27471">
                <w:rPr>
                  <w:rStyle w:val="Hyperlink"/>
                  <w:rFonts w:ascii="Arial" w:hAnsi="Arial" w:cs="Arial"/>
                  <w:sz w:val="24"/>
                </w:rPr>
                <w:t>Review Internal Audit Charter</w:t>
              </w:r>
            </w:hyperlink>
          </w:p>
          <w:p w:rsidR="001D7972" w:rsidRPr="00684868" w:rsidRDefault="001D7972" w:rsidP="001D7972">
            <w:pPr>
              <w:pStyle w:val="ListParagraph"/>
              <w:ind w:left="3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0" w:type="dxa"/>
          </w:tcPr>
          <w:p w:rsidR="001D7972" w:rsidRDefault="001D7972" w:rsidP="001D7972">
            <w:pPr>
              <w:rPr>
                <w:rFonts w:ascii="Arial" w:hAnsi="Arial" w:cs="Arial"/>
                <w:sz w:val="24"/>
                <w:szCs w:val="20"/>
              </w:rPr>
            </w:pPr>
            <w:r w:rsidRPr="00FA6616">
              <w:rPr>
                <w:rFonts w:ascii="Arial" w:hAnsi="Arial" w:cs="Arial"/>
                <w:sz w:val="24"/>
                <w:szCs w:val="20"/>
              </w:rPr>
              <w:t>Yikchau Sze</w:t>
            </w:r>
          </w:p>
          <w:p w:rsidR="001D7972" w:rsidRDefault="001D7972" w:rsidP="00D0203E">
            <w:pPr>
              <w:rPr>
                <w:rFonts w:ascii="Arial" w:hAnsi="Arial" w:cs="Arial"/>
                <w:sz w:val="24"/>
              </w:rPr>
            </w:pPr>
          </w:p>
        </w:tc>
      </w:tr>
      <w:tr w:rsidR="001D7972" w:rsidRPr="009F58F9" w:rsidTr="000A4FA9">
        <w:trPr>
          <w:trHeight w:val="740"/>
        </w:trPr>
        <w:tc>
          <w:tcPr>
            <w:tcW w:w="1440" w:type="dxa"/>
          </w:tcPr>
          <w:p w:rsidR="001D7972" w:rsidRPr="00D10DA5" w:rsidRDefault="001D7972" w:rsidP="001D3815">
            <w:pPr>
              <w:pStyle w:val="Heading2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853" w:type="dxa"/>
          </w:tcPr>
          <w:p w:rsidR="001D7972" w:rsidRDefault="001D7972" w:rsidP="001D3815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5447" w:type="dxa"/>
          </w:tcPr>
          <w:p w:rsidR="001D7972" w:rsidRPr="00684868" w:rsidRDefault="007A2C60" w:rsidP="000A4FA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</w:rPr>
            </w:pPr>
            <w:hyperlink r:id="rId14" w:history="1">
              <w:r w:rsidR="001D7972" w:rsidRPr="00D27471">
                <w:rPr>
                  <w:rStyle w:val="Hyperlink"/>
                  <w:rFonts w:ascii="Arial" w:hAnsi="Arial" w:cs="Arial"/>
                  <w:sz w:val="24"/>
                </w:rPr>
                <w:t>Internal Audit Report - Death Benefit and Distribution</w:t>
              </w:r>
            </w:hyperlink>
          </w:p>
        </w:tc>
        <w:tc>
          <w:tcPr>
            <w:tcW w:w="2520" w:type="dxa"/>
          </w:tcPr>
          <w:p w:rsidR="001D7972" w:rsidRDefault="001D7972" w:rsidP="001D7972">
            <w:pPr>
              <w:rPr>
                <w:rFonts w:ascii="Arial" w:hAnsi="Arial" w:cs="Arial"/>
                <w:sz w:val="24"/>
              </w:rPr>
            </w:pPr>
            <w:r w:rsidRPr="0089094A">
              <w:rPr>
                <w:rFonts w:ascii="Arial" w:hAnsi="Arial" w:cs="Arial"/>
                <w:sz w:val="24"/>
              </w:rPr>
              <w:t>Rick Onasch</w:t>
            </w:r>
          </w:p>
          <w:p w:rsidR="001D7972" w:rsidRDefault="001D7972" w:rsidP="00D0203E">
            <w:pPr>
              <w:rPr>
                <w:rFonts w:ascii="Arial" w:hAnsi="Arial" w:cs="Arial"/>
                <w:sz w:val="24"/>
              </w:rPr>
            </w:pPr>
          </w:p>
        </w:tc>
      </w:tr>
      <w:tr w:rsidR="001D3815" w:rsidRPr="009F58F9" w:rsidTr="00EF7C28">
        <w:trPr>
          <w:trHeight w:val="740"/>
        </w:trPr>
        <w:tc>
          <w:tcPr>
            <w:tcW w:w="1440" w:type="dxa"/>
          </w:tcPr>
          <w:p w:rsidR="001D3815" w:rsidRPr="00D10DA5" w:rsidRDefault="001D3815" w:rsidP="001D3815">
            <w:pPr>
              <w:pStyle w:val="Heading2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853" w:type="dxa"/>
          </w:tcPr>
          <w:p w:rsidR="001D3815" w:rsidRDefault="001D3815" w:rsidP="001D3815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5447" w:type="dxa"/>
          </w:tcPr>
          <w:p w:rsidR="001D3815" w:rsidRDefault="007A2C60" w:rsidP="0089094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</w:rPr>
            </w:pPr>
            <w:hyperlink r:id="rId15" w:history="1">
              <w:r w:rsidR="008966E2" w:rsidRPr="00D27471">
                <w:rPr>
                  <w:rStyle w:val="Hyperlink"/>
                  <w:rFonts w:ascii="Arial" w:hAnsi="Arial" w:cs="Arial"/>
                  <w:sz w:val="24"/>
                </w:rPr>
                <w:t>FY201</w:t>
              </w:r>
              <w:r w:rsidR="00D73728" w:rsidRPr="00D27471">
                <w:rPr>
                  <w:rStyle w:val="Hyperlink"/>
                  <w:rFonts w:ascii="Arial" w:hAnsi="Arial" w:cs="Arial"/>
                  <w:sz w:val="24"/>
                </w:rPr>
                <w:t>7</w:t>
              </w:r>
              <w:r w:rsidR="008966E2" w:rsidRPr="00D27471">
                <w:rPr>
                  <w:rStyle w:val="Hyperlink"/>
                  <w:rFonts w:ascii="Arial" w:hAnsi="Arial" w:cs="Arial"/>
                  <w:sz w:val="24"/>
                </w:rPr>
                <w:t xml:space="preserve"> </w:t>
              </w:r>
              <w:r w:rsidR="001D3815" w:rsidRPr="00D27471">
                <w:rPr>
                  <w:rStyle w:val="Hyperlink"/>
                  <w:rFonts w:ascii="Arial" w:hAnsi="Arial" w:cs="Arial"/>
                  <w:sz w:val="24"/>
                </w:rPr>
                <w:t>-</w:t>
              </w:r>
              <w:r w:rsidR="008966E2" w:rsidRPr="00D27471">
                <w:rPr>
                  <w:rStyle w:val="Hyperlink"/>
                  <w:rFonts w:ascii="Arial" w:hAnsi="Arial" w:cs="Arial"/>
                  <w:sz w:val="24"/>
                </w:rPr>
                <w:t xml:space="preserve"> FY</w:t>
              </w:r>
              <w:r w:rsidR="001D3815" w:rsidRPr="00D27471">
                <w:rPr>
                  <w:rStyle w:val="Hyperlink"/>
                  <w:rFonts w:ascii="Arial" w:hAnsi="Arial" w:cs="Arial"/>
                  <w:sz w:val="24"/>
                </w:rPr>
                <w:t>201</w:t>
              </w:r>
              <w:r w:rsidR="00D73728" w:rsidRPr="00D27471">
                <w:rPr>
                  <w:rStyle w:val="Hyperlink"/>
                  <w:rFonts w:ascii="Arial" w:hAnsi="Arial" w:cs="Arial"/>
                  <w:sz w:val="24"/>
                </w:rPr>
                <w:t>8</w:t>
              </w:r>
              <w:r w:rsidR="001D3815" w:rsidRPr="00D27471">
                <w:rPr>
                  <w:rStyle w:val="Hyperlink"/>
                  <w:rFonts w:ascii="Arial" w:hAnsi="Arial" w:cs="Arial"/>
                  <w:sz w:val="24"/>
                </w:rPr>
                <w:t xml:space="preserve"> Audit Plan </w:t>
              </w:r>
              <w:r w:rsidR="00D73728" w:rsidRPr="00D27471">
                <w:rPr>
                  <w:rStyle w:val="Hyperlink"/>
                  <w:rFonts w:ascii="Arial" w:hAnsi="Arial" w:cs="Arial"/>
                  <w:sz w:val="24"/>
                </w:rPr>
                <w:t>S</w:t>
              </w:r>
              <w:r>
                <w:rPr>
                  <w:rStyle w:val="Hyperlink"/>
                  <w:rFonts w:ascii="Arial" w:hAnsi="Arial" w:cs="Arial"/>
                  <w:sz w:val="24"/>
                </w:rPr>
                <w:t>t</w:t>
              </w:r>
              <w:r w:rsidR="00D73728" w:rsidRPr="00D27471">
                <w:rPr>
                  <w:rStyle w:val="Hyperlink"/>
                  <w:rFonts w:ascii="Arial" w:hAnsi="Arial" w:cs="Arial"/>
                  <w:sz w:val="24"/>
                </w:rPr>
                <w:t>atus</w:t>
              </w:r>
              <w:r w:rsidR="00F153A8" w:rsidRPr="00D27471">
                <w:rPr>
                  <w:rStyle w:val="Hyperlink"/>
                  <w:rFonts w:ascii="Arial" w:hAnsi="Arial" w:cs="Arial"/>
                  <w:sz w:val="24"/>
                </w:rPr>
                <w:t>, including Open Issues Report</w:t>
              </w:r>
            </w:hyperlink>
            <w:bookmarkStart w:id="0" w:name="_GoBack"/>
            <w:bookmarkEnd w:id="0"/>
          </w:p>
          <w:p w:rsidR="00EF7C28" w:rsidRPr="006C55D0" w:rsidRDefault="00EF7C28" w:rsidP="00EF7C28">
            <w:pPr>
              <w:pStyle w:val="ListParagraph"/>
              <w:ind w:left="3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0" w:type="dxa"/>
          </w:tcPr>
          <w:p w:rsidR="0089094A" w:rsidRPr="0089094A" w:rsidRDefault="0089094A" w:rsidP="0046758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Yikchau Sze</w:t>
            </w:r>
          </w:p>
        </w:tc>
      </w:tr>
      <w:tr w:rsidR="001D3815" w:rsidRPr="009F58F9" w:rsidTr="00EB4A7C">
        <w:trPr>
          <w:trHeight w:val="371"/>
        </w:trPr>
        <w:tc>
          <w:tcPr>
            <w:tcW w:w="1440" w:type="dxa"/>
          </w:tcPr>
          <w:p w:rsidR="001D3815" w:rsidRPr="00D10DA5" w:rsidRDefault="001D3815" w:rsidP="001D3815">
            <w:pPr>
              <w:pStyle w:val="Heading2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853" w:type="dxa"/>
          </w:tcPr>
          <w:p w:rsidR="001D3815" w:rsidRDefault="001D3815" w:rsidP="001D3815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5447" w:type="dxa"/>
          </w:tcPr>
          <w:p w:rsidR="00EF7C28" w:rsidRPr="00EF7C28" w:rsidRDefault="001D3815" w:rsidP="000A4FA9">
            <w:pPr>
              <w:pStyle w:val="Heading2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4"/>
              </w:rPr>
              <w:t>Future Items for Discussion</w:t>
            </w:r>
          </w:p>
        </w:tc>
        <w:tc>
          <w:tcPr>
            <w:tcW w:w="2520" w:type="dxa"/>
          </w:tcPr>
          <w:p w:rsidR="001D3815" w:rsidRPr="009F58F9" w:rsidRDefault="001D3815" w:rsidP="001D3815">
            <w:pPr>
              <w:rPr>
                <w:rFonts w:ascii="Arial" w:hAnsi="Arial" w:cs="Arial"/>
                <w:sz w:val="24"/>
              </w:rPr>
            </w:pPr>
          </w:p>
        </w:tc>
      </w:tr>
      <w:tr w:rsidR="001D3815" w:rsidRPr="009F58F9" w:rsidTr="0099744B">
        <w:trPr>
          <w:trHeight w:val="425"/>
        </w:trPr>
        <w:tc>
          <w:tcPr>
            <w:tcW w:w="1440" w:type="dxa"/>
          </w:tcPr>
          <w:p w:rsidR="001D3815" w:rsidRPr="009F58F9" w:rsidRDefault="009716B6" w:rsidP="009716B6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  <w:r w:rsidR="001D3815">
              <w:rPr>
                <w:rFonts w:ascii="Arial" w:hAnsi="Arial" w:cs="Arial"/>
                <w:sz w:val="24"/>
              </w:rPr>
              <w:t>:</w:t>
            </w:r>
            <w:r>
              <w:rPr>
                <w:rFonts w:ascii="Arial" w:hAnsi="Arial" w:cs="Arial"/>
                <w:sz w:val="24"/>
              </w:rPr>
              <w:t>5</w:t>
            </w:r>
            <w:r w:rsidR="001D3815">
              <w:rPr>
                <w:rFonts w:ascii="Arial" w:hAnsi="Arial" w:cs="Arial"/>
                <w:sz w:val="24"/>
              </w:rPr>
              <w:t>5</w:t>
            </w:r>
            <w:r w:rsidR="001D3815" w:rsidRPr="009F58F9">
              <w:rPr>
                <w:rFonts w:ascii="Arial" w:hAnsi="Arial" w:cs="Arial"/>
                <w:sz w:val="24"/>
              </w:rPr>
              <w:t xml:space="preserve"> </w:t>
            </w:r>
            <w:r w:rsidR="001D3815">
              <w:rPr>
                <w:rFonts w:ascii="Arial" w:hAnsi="Arial" w:cs="Arial"/>
                <w:sz w:val="24"/>
              </w:rPr>
              <w:t>a</w:t>
            </w:r>
            <w:r w:rsidR="001D3815" w:rsidRPr="009F58F9">
              <w:rPr>
                <w:rFonts w:ascii="Arial" w:hAnsi="Arial" w:cs="Arial"/>
                <w:sz w:val="24"/>
              </w:rPr>
              <w:t>.m.</w:t>
            </w:r>
          </w:p>
        </w:tc>
        <w:tc>
          <w:tcPr>
            <w:tcW w:w="853" w:type="dxa"/>
          </w:tcPr>
          <w:p w:rsidR="001D3815" w:rsidRPr="009F58F9" w:rsidRDefault="001D3815" w:rsidP="001D381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0EAF9CC7" wp14:editId="021E3A3D">
                  <wp:extent cx="205740" cy="114300"/>
                  <wp:effectExtent l="19050" t="0" r="3810" b="0"/>
                  <wp:docPr id="5" name="Picture 5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avel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7" w:type="dxa"/>
          </w:tcPr>
          <w:p w:rsidR="001D3815" w:rsidRPr="009F58F9" w:rsidRDefault="001D3815" w:rsidP="0089094A">
            <w:pPr>
              <w:pStyle w:val="Heading2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sz w:val="24"/>
              </w:rPr>
              <w:t>Adjournment</w:t>
            </w:r>
          </w:p>
          <w:p w:rsidR="001D3815" w:rsidRPr="00EB4A7C" w:rsidRDefault="001D3815" w:rsidP="001D381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20" w:type="dxa"/>
          </w:tcPr>
          <w:p w:rsidR="001D3815" w:rsidRPr="009F58F9" w:rsidRDefault="001D3815" w:rsidP="001D3815">
            <w:pPr>
              <w:rPr>
                <w:rFonts w:ascii="Arial" w:hAnsi="Arial" w:cs="Arial"/>
                <w:sz w:val="24"/>
              </w:rPr>
            </w:pPr>
          </w:p>
        </w:tc>
      </w:tr>
    </w:tbl>
    <w:p w:rsidR="00F710DC" w:rsidRDefault="00F710DC" w:rsidP="00467587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  <w:r w:rsidRPr="00FA00BB">
        <w:rPr>
          <w:rFonts w:ascii="Arial" w:hAnsi="Arial" w:cs="Arial"/>
          <w:b w:val="0"/>
          <w:i/>
          <w:sz w:val="20"/>
          <w:szCs w:val="20"/>
        </w:rPr>
        <w:t>Please note items may be taken in order other than listed.</w:t>
      </w:r>
    </w:p>
    <w:p w:rsidR="00822F8C" w:rsidRPr="009A599F" w:rsidRDefault="00F710DC" w:rsidP="00F710DC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Arial" w:hAnsi="Arial" w:cs="Arial"/>
          <w:b w:val="0"/>
          <w:i/>
          <w:sz w:val="20"/>
          <w:szCs w:val="20"/>
        </w:rPr>
        <w:t>Unless otherwise noted, the presenters are ETF staff.</w:t>
      </w:r>
    </w:p>
    <w:sectPr w:rsidR="00822F8C" w:rsidRPr="009A599F" w:rsidSect="0099744B">
      <w:footerReference w:type="default" r:id="rId16"/>
      <w:footerReference w:type="first" r:id="rId17"/>
      <w:pgSz w:w="12240" w:h="15840"/>
      <w:pgMar w:top="1080" w:right="1080" w:bottom="1080" w:left="108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C60" w:rsidRDefault="00720C60" w:rsidP="007E1971">
      <w:r>
        <w:separator/>
      </w:r>
    </w:p>
  </w:endnote>
  <w:endnote w:type="continuationSeparator" w:id="0">
    <w:p w:rsidR="00720C60" w:rsidRDefault="00720C60" w:rsidP="007E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C60" w:rsidRPr="00DF6DA8" w:rsidRDefault="00720C60" w:rsidP="007E1971">
    <w:pPr>
      <w:jc w:val="center"/>
      <w:rPr>
        <w:rFonts w:ascii="Arial" w:hAnsi="Arial" w:cs="Arial"/>
        <w:b/>
        <w:sz w:val="16"/>
        <w:szCs w:val="16"/>
      </w:rPr>
    </w:pPr>
  </w:p>
  <w:p w:rsidR="00720C60" w:rsidRPr="00DF6DA8" w:rsidRDefault="00720C60" w:rsidP="007E1971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http://etf.wi.gov/boards/agendas_gib.htm. </w:t>
    </w:r>
  </w:p>
  <w:p w:rsidR="00720C60" w:rsidRPr="00DF6DA8" w:rsidRDefault="00720C60" w:rsidP="007E1971">
    <w:pPr>
      <w:jc w:val="center"/>
      <w:rPr>
        <w:rFonts w:ascii="Arial" w:hAnsi="Arial" w:cs="Arial"/>
        <w:b/>
        <w:sz w:val="16"/>
        <w:szCs w:val="16"/>
      </w:rPr>
    </w:pPr>
  </w:p>
  <w:p w:rsidR="00720C60" w:rsidRPr="00DF6DA8" w:rsidRDefault="00720C60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720C60" w:rsidRPr="00DF6DA8" w:rsidRDefault="00720C60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contact the Department of Employee Trust Funds, P.O. Box 7931, Madison, WI 53707-7931.  </w:t>
    </w:r>
  </w:p>
  <w:p w:rsidR="00720C60" w:rsidRPr="00DF6DA8" w:rsidRDefault="00720C60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720C60" w:rsidRPr="007E20D7" w:rsidRDefault="00720C60" w:rsidP="007E1971">
    <w:pPr>
      <w:pStyle w:val="Footer"/>
    </w:pPr>
  </w:p>
  <w:p w:rsidR="00720C60" w:rsidRDefault="00720C60">
    <w:pPr>
      <w:pStyle w:val="Footer"/>
    </w:pPr>
  </w:p>
  <w:p w:rsidR="00720C60" w:rsidRDefault="00720C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7D6" w:rsidRDefault="00720C60" w:rsidP="009F5F46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</w:t>
    </w:r>
    <w:hyperlink r:id="rId1" w:history="1">
      <w:r w:rsidR="004607D6" w:rsidRPr="00BB260B">
        <w:rPr>
          <w:rStyle w:val="Hyperlink"/>
          <w:rFonts w:ascii="Arial" w:hAnsi="Arial" w:cs="Arial"/>
          <w:b/>
          <w:sz w:val="16"/>
          <w:szCs w:val="16"/>
        </w:rPr>
        <w:t>http://etf.wi.gov/gov_boards.htm</w:t>
      </w:r>
    </w:hyperlink>
    <w:r w:rsidR="004607D6">
      <w:rPr>
        <w:rFonts w:ascii="Arial" w:hAnsi="Arial" w:cs="Arial"/>
        <w:b/>
        <w:sz w:val="16"/>
        <w:szCs w:val="16"/>
      </w:rPr>
      <w:t xml:space="preserve">  </w:t>
    </w:r>
  </w:p>
  <w:p w:rsidR="00720C60" w:rsidRPr="00DF6DA8" w:rsidRDefault="004607D6" w:rsidP="009F5F46">
    <w:pPr>
      <w:jc w:val="center"/>
      <w:rPr>
        <w:rFonts w:ascii="Arial" w:hAnsi="Arial" w:cs="Arial"/>
        <w:b/>
        <w:sz w:val="16"/>
        <w:szCs w:val="16"/>
      </w:rPr>
    </w:pPr>
    <w:r w:rsidRPr="004607D6">
      <w:rPr>
        <w:rFonts w:ascii="Arial" w:hAnsi="Arial" w:cs="Arial"/>
        <w:b/>
        <w:sz w:val="16"/>
        <w:szCs w:val="16"/>
      </w:rPr>
      <w:t>A copy of the agenda is posted at the State Capitol, the State of Wisconsin Investment Board, and ETF.</w:t>
    </w:r>
  </w:p>
  <w:p w:rsidR="00720C60" w:rsidRPr="00DF6DA8" w:rsidRDefault="00720C60" w:rsidP="009F5F46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The meeting location is handicap access</w:t>
    </w:r>
    <w:r w:rsidR="004607D6">
      <w:rPr>
        <w:rFonts w:ascii="Arial" w:hAnsi="Arial" w:cs="Arial"/>
        <w:sz w:val="16"/>
        <w:szCs w:val="16"/>
      </w:rPr>
      <w:t>ible.  If you need reasonable</w:t>
    </w:r>
    <w:r w:rsidRPr="00DF6DA8">
      <w:rPr>
        <w:rFonts w:ascii="Arial" w:hAnsi="Arial" w:cs="Arial"/>
        <w:sz w:val="16"/>
        <w:szCs w:val="16"/>
      </w:rPr>
      <w:t xml:space="preserve"> accommodations due to a disability, please </w:t>
    </w:r>
  </w:p>
  <w:p w:rsidR="00720C60" w:rsidRPr="00DF6DA8" w:rsidRDefault="00720C60" w:rsidP="009F5F46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contact the Department of Employee Trust Funds, P.O. Box 7931, Madison, WI 53707-7931.  </w:t>
    </w:r>
  </w:p>
  <w:p w:rsidR="00720C60" w:rsidRPr="007E20D7" w:rsidRDefault="00720C60" w:rsidP="00C14CF1">
    <w:pPr>
      <w:jc w:val="center"/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720C60" w:rsidRDefault="00720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C60" w:rsidRDefault="00720C60" w:rsidP="007E1971">
      <w:r>
        <w:separator/>
      </w:r>
    </w:p>
  </w:footnote>
  <w:footnote w:type="continuationSeparator" w:id="0">
    <w:p w:rsidR="00720C60" w:rsidRDefault="00720C60" w:rsidP="007E1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2188B"/>
    <w:multiLevelType w:val="hybridMultilevel"/>
    <w:tmpl w:val="100AA0D4"/>
    <w:lvl w:ilvl="0" w:tplc="8222E2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E62328"/>
    <w:multiLevelType w:val="hybridMultilevel"/>
    <w:tmpl w:val="AAA4E5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333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B0"/>
    <w:rsid w:val="00000017"/>
    <w:rsid w:val="00000878"/>
    <w:rsid w:val="0002009C"/>
    <w:rsid w:val="0002520C"/>
    <w:rsid w:val="00045E23"/>
    <w:rsid w:val="000740F7"/>
    <w:rsid w:val="00074CA3"/>
    <w:rsid w:val="0008692D"/>
    <w:rsid w:val="000874F6"/>
    <w:rsid w:val="00093C3B"/>
    <w:rsid w:val="000966A8"/>
    <w:rsid w:val="000A0068"/>
    <w:rsid w:val="000A12A8"/>
    <w:rsid w:val="000A3920"/>
    <w:rsid w:val="000A4FA9"/>
    <w:rsid w:val="000B0DDB"/>
    <w:rsid w:val="000B1F9C"/>
    <w:rsid w:val="000B270F"/>
    <w:rsid w:val="000B39EB"/>
    <w:rsid w:val="000C40DB"/>
    <w:rsid w:val="000C58D9"/>
    <w:rsid w:val="000C6828"/>
    <w:rsid w:val="000D1C03"/>
    <w:rsid w:val="000E66D2"/>
    <w:rsid w:val="000E6AC6"/>
    <w:rsid w:val="00102252"/>
    <w:rsid w:val="001105A2"/>
    <w:rsid w:val="00116378"/>
    <w:rsid w:val="00125FDA"/>
    <w:rsid w:val="0013029A"/>
    <w:rsid w:val="00145847"/>
    <w:rsid w:val="00146C9E"/>
    <w:rsid w:val="0015112E"/>
    <w:rsid w:val="00151904"/>
    <w:rsid w:val="00157B72"/>
    <w:rsid w:val="001676E9"/>
    <w:rsid w:val="00176F09"/>
    <w:rsid w:val="00177960"/>
    <w:rsid w:val="00185CD0"/>
    <w:rsid w:val="00197013"/>
    <w:rsid w:val="001972D3"/>
    <w:rsid w:val="001A4C62"/>
    <w:rsid w:val="001B0491"/>
    <w:rsid w:val="001B59D1"/>
    <w:rsid w:val="001C187D"/>
    <w:rsid w:val="001C565A"/>
    <w:rsid w:val="001D0DE3"/>
    <w:rsid w:val="001D37F7"/>
    <w:rsid w:val="001D3815"/>
    <w:rsid w:val="001D48EC"/>
    <w:rsid w:val="001D65D3"/>
    <w:rsid w:val="001D77D6"/>
    <w:rsid w:val="001D7972"/>
    <w:rsid w:val="001E267D"/>
    <w:rsid w:val="001E2A21"/>
    <w:rsid w:val="001E3DBA"/>
    <w:rsid w:val="001E3FF3"/>
    <w:rsid w:val="001F03FD"/>
    <w:rsid w:val="00204E41"/>
    <w:rsid w:val="00205036"/>
    <w:rsid w:val="002127DD"/>
    <w:rsid w:val="00215C0B"/>
    <w:rsid w:val="00215FB1"/>
    <w:rsid w:val="002208B9"/>
    <w:rsid w:val="00226440"/>
    <w:rsid w:val="00226FBF"/>
    <w:rsid w:val="00230285"/>
    <w:rsid w:val="0023182A"/>
    <w:rsid w:val="00256543"/>
    <w:rsid w:val="00262866"/>
    <w:rsid w:val="00277B24"/>
    <w:rsid w:val="00294E6E"/>
    <w:rsid w:val="002A20C8"/>
    <w:rsid w:val="002A3ED9"/>
    <w:rsid w:val="002A4C8A"/>
    <w:rsid w:val="002C1B36"/>
    <w:rsid w:val="002C688A"/>
    <w:rsid w:val="002C69FC"/>
    <w:rsid w:val="002C7EBF"/>
    <w:rsid w:val="002D0D7A"/>
    <w:rsid w:val="002E0659"/>
    <w:rsid w:val="002E47F1"/>
    <w:rsid w:val="002E5C6C"/>
    <w:rsid w:val="002F2ED5"/>
    <w:rsid w:val="002F3513"/>
    <w:rsid w:val="002F580C"/>
    <w:rsid w:val="002F77F6"/>
    <w:rsid w:val="003045FA"/>
    <w:rsid w:val="00305ADD"/>
    <w:rsid w:val="00311E19"/>
    <w:rsid w:val="00314274"/>
    <w:rsid w:val="00315F63"/>
    <w:rsid w:val="00320FB3"/>
    <w:rsid w:val="0032207B"/>
    <w:rsid w:val="0032527C"/>
    <w:rsid w:val="00326009"/>
    <w:rsid w:val="00341015"/>
    <w:rsid w:val="00347B44"/>
    <w:rsid w:val="00350FBF"/>
    <w:rsid w:val="003614C7"/>
    <w:rsid w:val="003651D4"/>
    <w:rsid w:val="00380942"/>
    <w:rsid w:val="00381EBE"/>
    <w:rsid w:val="0038208E"/>
    <w:rsid w:val="00393268"/>
    <w:rsid w:val="00397096"/>
    <w:rsid w:val="003A642C"/>
    <w:rsid w:val="003B155E"/>
    <w:rsid w:val="003B39A2"/>
    <w:rsid w:val="003B50B5"/>
    <w:rsid w:val="003C7AAD"/>
    <w:rsid w:val="003D49E9"/>
    <w:rsid w:val="003D6244"/>
    <w:rsid w:val="003D7F05"/>
    <w:rsid w:val="003E3C64"/>
    <w:rsid w:val="003E48C7"/>
    <w:rsid w:val="003F2CA1"/>
    <w:rsid w:val="0040105A"/>
    <w:rsid w:val="004026F2"/>
    <w:rsid w:val="00424422"/>
    <w:rsid w:val="0043125D"/>
    <w:rsid w:val="00431FA8"/>
    <w:rsid w:val="00443DCB"/>
    <w:rsid w:val="00455EA7"/>
    <w:rsid w:val="004607D6"/>
    <w:rsid w:val="00466E5A"/>
    <w:rsid w:val="00467587"/>
    <w:rsid w:val="00470008"/>
    <w:rsid w:val="00472C33"/>
    <w:rsid w:val="00475A7D"/>
    <w:rsid w:val="00482069"/>
    <w:rsid w:val="00490C68"/>
    <w:rsid w:val="00493064"/>
    <w:rsid w:val="00497E3B"/>
    <w:rsid w:val="004B35F5"/>
    <w:rsid w:val="004B493F"/>
    <w:rsid w:val="004C1494"/>
    <w:rsid w:val="004D1C17"/>
    <w:rsid w:val="004D1F15"/>
    <w:rsid w:val="004D3CC4"/>
    <w:rsid w:val="004D3F61"/>
    <w:rsid w:val="004D5AE2"/>
    <w:rsid w:val="004E622C"/>
    <w:rsid w:val="004F46C8"/>
    <w:rsid w:val="0050373B"/>
    <w:rsid w:val="0051154F"/>
    <w:rsid w:val="0051194A"/>
    <w:rsid w:val="00513EFE"/>
    <w:rsid w:val="00514D37"/>
    <w:rsid w:val="005224BB"/>
    <w:rsid w:val="00525BC1"/>
    <w:rsid w:val="005367AC"/>
    <w:rsid w:val="0053787F"/>
    <w:rsid w:val="00544ADA"/>
    <w:rsid w:val="00554469"/>
    <w:rsid w:val="00554691"/>
    <w:rsid w:val="00571379"/>
    <w:rsid w:val="00572D52"/>
    <w:rsid w:val="00575BF0"/>
    <w:rsid w:val="00591426"/>
    <w:rsid w:val="00594601"/>
    <w:rsid w:val="005A02AA"/>
    <w:rsid w:val="005B08F0"/>
    <w:rsid w:val="005B14F5"/>
    <w:rsid w:val="005C0F1E"/>
    <w:rsid w:val="005D2D7D"/>
    <w:rsid w:val="005D7A5F"/>
    <w:rsid w:val="005E5C32"/>
    <w:rsid w:val="005E739A"/>
    <w:rsid w:val="005F291C"/>
    <w:rsid w:val="005F3D51"/>
    <w:rsid w:val="00602143"/>
    <w:rsid w:val="006217B0"/>
    <w:rsid w:val="00622D4A"/>
    <w:rsid w:val="00630492"/>
    <w:rsid w:val="00644695"/>
    <w:rsid w:val="00644772"/>
    <w:rsid w:val="00653A9E"/>
    <w:rsid w:val="00667143"/>
    <w:rsid w:val="006710D2"/>
    <w:rsid w:val="00677C8C"/>
    <w:rsid w:val="00681464"/>
    <w:rsid w:val="00684868"/>
    <w:rsid w:val="00684DE7"/>
    <w:rsid w:val="0069708C"/>
    <w:rsid w:val="006A2B27"/>
    <w:rsid w:val="006B394B"/>
    <w:rsid w:val="006C3D3F"/>
    <w:rsid w:val="006C55D0"/>
    <w:rsid w:val="006C55F5"/>
    <w:rsid w:val="006D4E3A"/>
    <w:rsid w:val="006D568E"/>
    <w:rsid w:val="006E0E21"/>
    <w:rsid w:val="006F21EF"/>
    <w:rsid w:val="00701A6C"/>
    <w:rsid w:val="00702291"/>
    <w:rsid w:val="00704B6F"/>
    <w:rsid w:val="00711001"/>
    <w:rsid w:val="00712099"/>
    <w:rsid w:val="0071612C"/>
    <w:rsid w:val="00716989"/>
    <w:rsid w:val="00720C60"/>
    <w:rsid w:val="00723497"/>
    <w:rsid w:val="00723BA9"/>
    <w:rsid w:val="00731635"/>
    <w:rsid w:val="00732F23"/>
    <w:rsid w:val="00755E8A"/>
    <w:rsid w:val="007625C1"/>
    <w:rsid w:val="00770524"/>
    <w:rsid w:val="007A2C60"/>
    <w:rsid w:val="007C645B"/>
    <w:rsid w:val="007D4E75"/>
    <w:rsid w:val="007D5B5E"/>
    <w:rsid w:val="007E1971"/>
    <w:rsid w:val="00802991"/>
    <w:rsid w:val="0080368A"/>
    <w:rsid w:val="00803911"/>
    <w:rsid w:val="0080798D"/>
    <w:rsid w:val="00822F8C"/>
    <w:rsid w:val="00827B94"/>
    <w:rsid w:val="00846944"/>
    <w:rsid w:val="00850D25"/>
    <w:rsid w:val="0086145D"/>
    <w:rsid w:val="00863B0C"/>
    <w:rsid w:val="008703FA"/>
    <w:rsid w:val="00873554"/>
    <w:rsid w:val="008828BB"/>
    <w:rsid w:val="0089094A"/>
    <w:rsid w:val="00891EAF"/>
    <w:rsid w:val="008966E2"/>
    <w:rsid w:val="008A389A"/>
    <w:rsid w:val="008A47A0"/>
    <w:rsid w:val="008A4AF9"/>
    <w:rsid w:val="008A6E1A"/>
    <w:rsid w:val="008A6E4A"/>
    <w:rsid w:val="008A72D0"/>
    <w:rsid w:val="008A7CA0"/>
    <w:rsid w:val="008B68F1"/>
    <w:rsid w:val="008C4A47"/>
    <w:rsid w:val="008C7623"/>
    <w:rsid w:val="008D1813"/>
    <w:rsid w:val="008D57EF"/>
    <w:rsid w:val="008E1597"/>
    <w:rsid w:val="008E2C7D"/>
    <w:rsid w:val="008E3201"/>
    <w:rsid w:val="008F5D62"/>
    <w:rsid w:val="008F63CF"/>
    <w:rsid w:val="00912A09"/>
    <w:rsid w:val="0091430D"/>
    <w:rsid w:val="00916257"/>
    <w:rsid w:val="009243E7"/>
    <w:rsid w:val="0093318B"/>
    <w:rsid w:val="00933FE5"/>
    <w:rsid w:val="0093561F"/>
    <w:rsid w:val="00936353"/>
    <w:rsid w:val="0094618E"/>
    <w:rsid w:val="00952E9E"/>
    <w:rsid w:val="009542B7"/>
    <w:rsid w:val="00956B76"/>
    <w:rsid w:val="00966053"/>
    <w:rsid w:val="00966410"/>
    <w:rsid w:val="00967A12"/>
    <w:rsid w:val="009701B7"/>
    <w:rsid w:val="009716B6"/>
    <w:rsid w:val="00976927"/>
    <w:rsid w:val="00980B6C"/>
    <w:rsid w:val="00982BC2"/>
    <w:rsid w:val="00982C0B"/>
    <w:rsid w:val="0098651B"/>
    <w:rsid w:val="0099744B"/>
    <w:rsid w:val="009A3DF8"/>
    <w:rsid w:val="009A599F"/>
    <w:rsid w:val="009A745B"/>
    <w:rsid w:val="009B6628"/>
    <w:rsid w:val="009C76F8"/>
    <w:rsid w:val="009E5CF9"/>
    <w:rsid w:val="009E77D8"/>
    <w:rsid w:val="009F0330"/>
    <w:rsid w:val="009F1CC0"/>
    <w:rsid w:val="009F58F9"/>
    <w:rsid w:val="009F5F46"/>
    <w:rsid w:val="009F61BF"/>
    <w:rsid w:val="00A018CD"/>
    <w:rsid w:val="00A038C8"/>
    <w:rsid w:val="00A10189"/>
    <w:rsid w:val="00A16740"/>
    <w:rsid w:val="00A2009D"/>
    <w:rsid w:val="00A3476C"/>
    <w:rsid w:val="00A449E2"/>
    <w:rsid w:val="00A502B0"/>
    <w:rsid w:val="00A5546A"/>
    <w:rsid w:val="00A603B0"/>
    <w:rsid w:val="00A76C43"/>
    <w:rsid w:val="00A776A4"/>
    <w:rsid w:val="00A85883"/>
    <w:rsid w:val="00AB2478"/>
    <w:rsid w:val="00AB6242"/>
    <w:rsid w:val="00AB7D80"/>
    <w:rsid w:val="00AD5E7D"/>
    <w:rsid w:val="00AD7945"/>
    <w:rsid w:val="00AE1462"/>
    <w:rsid w:val="00AE2307"/>
    <w:rsid w:val="00AE5DD5"/>
    <w:rsid w:val="00AF5AE8"/>
    <w:rsid w:val="00AF625E"/>
    <w:rsid w:val="00B027F0"/>
    <w:rsid w:val="00B05839"/>
    <w:rsid w:val="00B1229F"/>
    <w:rsid w:val="00B330AE"/>
    <w:rsid w:val="00B33B19"/>
    <w:rsid w:val="00B36AB0"/>
    <w:rsid w:val="00B47618"/>
    <w:rsid w:val="00B5213D"/>
    <w:rsid w:val="00B55C6A"/>
    <w:rsid w:val="00B56DB1"/>
    <w:rsid w:val="00B62929"/>
    <w:rsid w:val="00B66B07"/>
    <w:rsid w:val="00B834DB"/>
    <w:rsid w:val="00B9105F"/>
    <w:rsid w:val="00B97DE1"/>
    <w:rsid w:val="00BA1C4D"/>
    <w:rsid w:val="00BA2E64"/>
    <w:rsid w:val="00BB28CE"/>
    <w:rsid w:val="00BB55F8"/>
    <w:rsid w:val="00BB7D2C"/>
    <w:rsid w:val="00BC0EF3"/>
    <w:rsid w:val="00BD1218"/>
    <w:rsid w:val="00BD3129"/>
    <w:rsid w:val="00BD352C"/>
    <w:rsid w:val="00BD3A33"/>
    <w:rsid w:val="00BE1010"/>
    <w:rsid w:val="00BF07C9"/>
    <w:rsid w:val="00BF5197"/>
    <w:rsid w:val="00C0696C"/>
    <w:rsid w:val="00C07EF4"/>
    <w:rsid w:val="00C11544"/>
    <w:rsid w:val="00C14292"/>
    <w:rsid w:val="00C14CF1"/>
    <w:rsid w:val="00C21FFC"/>
    <w:rsid w:val="00C31CE9"/>
    <w:rsid w:val="00C339A3"/>
    <w:rsid w:val="00C34B65"/>
    <w:rsid w:val="00C41DF8"/>
    <w:rsid w:val="00C50059"/>
    <w:rsid w:val="00C5233E"/>
    <w:rsid w:val="00C573E8"/>
    <w:rsid w:val="00C6092E"/>
    <w:rsid w:val="00C718D1"/>
    <w:rsid w:val="00CA3D1C"/>
    <w:rsid w:val="00CA60C6"/>
    <w:rsid w:val="00CA7B9F"/>
    <w:rsid w:val="00CB139C"/>
    <w:rsid w:val="00CB43A6"/>
    <w:rsid w:val="00CC047F"/>
    <w:rsid w:val="00CD440E"/>
    <w:rsid w:val="00CE79C0"/>
    <w:rsid w:val="00CF2259"/>
    <w:rsid w:val="00CF3740"/>
    <w:rsid w:val="00CF5325"/>
    <w:rsid w:val="00CF5F93"/>
    <w:rsid w:val="00D0203E"/>
    <w:rsid w:val="00D076F7"/>
    <w:rsid w:val="00D10DA5"/>
    <w:rsid w:val="00D1429B"/>
    <w:rsid w:val="00D17E76"/>
    <w:rsid w:val="00D268A5"/>
    <w:rsid w:val="00D27471"/>
    <w:rsid w:val="00D40BD3"/>
    <w:rsid w:val="00D426CD"/>
    <w:rsid w:val="00D43CF6"/>
    <w:rsid w:val="00D4602D"/>
    <w:rsid w:val="00D4705D"/>
    <w:rsid w:val="00D504DB"/>
    <w:rsid w:val="00D52487"/>
    <w:rsid w:val="00D56C0C"/>
    <w:rsid w:val="00D720E0"/>
    <w:rsid w:val="00D728A6"/>
    <w:rsid w:val="00D72FCB"/>
    <w:rsid w:val="00D73728"/>
    <w:rsid w:val="00D77B45"/>
    <w:rsid w:val="00D868B9"/>
    <w:rsid w:val="00DA08C3"/>
    <w:rsid w:val="00DB5785"/>
    <w:rsid w:val="00DB612C"/>
    <w:rsid w:val="00DC2B7D"/>
    <w:rsid w:val="00DC6A76"/>
    <w:rsid w:val="00DD0053"/>
    <w:rsid w:val="00DD3277"/>
    <w:rsid w:val="00DD75B4"/>
    <w:rsid w:val="00DF4083"/>
    <w:rsid w:val="00DF530E"/>
    <w:rsid w:val="00DF6DA8"/>
    <w:rsid w:val="00E0434F"/>
    <w:rsid w:val="00E1491C"/>
    <w:rsid w:val="00E1668D"/>
    <w:rsid w:val="00E33004"/>
    <w:rsid w:val="00E36CE6"/>
    <w:rsid w:val="00E41D35"/>
    <w:rsid w:val="00E46176"/>
    <w:rsid w:val="00E5491E"/>
    <w:rsid w:val="00E62CBA"/>
    <w:rsid w:val="00E700A0"/>
    <w:rsid w:val="00E7243F"/>
    <w:rsid w:val="00E752CA"/>
    <w:rsid w:val="00E77F54"/>
    <w:rsid w:val="00E81264"/>
    <w:rsid w:val="00E848FD"/>
    <w:rsid w:val="00E85F01"/>
    <w:rsid w:val="00E93260"/>
    <w:rsid w:val="00E970C4"/>
    <w:rsid w:val="00EA403E"/>
    <w:rsid w:val="00EB4A7C"/>
    <w:rsid w:val="00EC3276"/>
    <w:rsid w:val="00ED149A"/>
    <w:rsid w:val="00ED31C9"/>
    <w:rsid w:val="00ED4452"/>
    <w:rsid w:val="00ED7F30"/>
    <w:rsid w:val="00EE4069"/>
    <w:rsid w:val="00EE6FA1"/>
    <w:rsid w:val="00EF68A5"/>
    <w:rsid w:val="00EF7084"/>
    <w:rsid w:val="00EF7348"/>
    <w:rsid w:val="00EF7C28"/>
    <w:rsid w:val="00F012C6"/>
    <w:rsid w:val="00F04066"/>
    <w:rsid w:val="00F068E5"/>
    <w:rsid w:val="00F06E39"/>
    <w:rsid w:val="00F10238"/>
    <w:rsid w:val="00F112AB"/>
    <w:rsid w:val="00F13403"/>
    <w:rsid w:val="00F140CC"/>
    <w:rsid w:val="00F14CE2"/>
    <w:rsid w:val="00F153A8"/>
    <w:rsid w:val="00F213E8"/>
    <w:rsid w:val="00F37725"/>
    <w:rsid w:val="00F46388"/>
    <w:rsid w:val="00F46484"/>
    <w:rsid w:val="00F47B65"/>
    <w:rsid w:val="00F55328"/>
    <w:rsid w:val="00F557D1"/>
    <w:rsid w:val="00F63718"/>
    <w:rsid w:val="00F64619"/>
    <w:rsid w:val="00F710DC"/>
    <w:rsid w:val="00F71AC7"/>
    <w:rsid w:val="00F77122"/>
    <w:rsid w:val="00F94EE4"/>
    <w:rsid w:val="00FA00BB"/>
    <w:rsid w:val="00FA517A"/>
    <w:rsid w:val="00FA6616"/>
    <w:rsid w:val="00FB4FF6"/>
    <w:rsid w:val="00FB5E92"/>
    <w:rsid w:val="00FC0BFC"/>
    <w:rsid w:val="00FC1435"/>
    <w:rsid w:val="00FC744F"/>
    <w:rsid w:val="00FD5953"/>
    <w:rsid w:val="00FF10D3"/>
    <w:rsid w:val="00FF37F9"/>
    <w:rsid w:val="00FF39FD"/>
    <w:rsid w:val="00FF3C0A"/>
    <w:rsid w:val="00FF4115"/>
    <w:rsid w:val="00FF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3825"/>
    <o:shapelayout v:ext="edit">
      <o:idmap v:ext="edit" data="1"/>
    </o:shapelayout>
  </w:shapeDefaults>
  <w:decimalSymbol w:val="."/>
  <w:listSeparator w:val=","/>
  <w14:docId w14:val="15158A8D"/>
  <w15:docId w15:val="{DD3E18B1-1894-4FA9-891A-B491AEBF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rFonts w:ascii="Arial" w:hAnsi="Arial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CommentReference">
    <w:name w:val="annotation reference"/>
    <w:basedOn w:val="DefaultParagraphFont"/>
    <w:rsid w:val="00EF73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7348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EF7348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EF7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7348"/>
    <w:rPr>
      <w:rFonts w:ascii="Tahoma" w:hAnsi="Tahoma"/>
      <w:b/>
      <w:bCs/>
    </w:rPr>
  </w:style>
  <w:style w:type="paragraph" w:customStyle="1" w:styleId="Default">
    <w:name w:val="Default"/>
    <w:rsid w:val="00475A7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E3DBA"/>
    <w:rPr>
      <w:rFonts w:ascii="Tahoma" w:hAnsi="Tahoma"/>
      <w:b/>
      <w:sz w:val="22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D2747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etf.wisconsin.gov/boards/agenda-items-2017/etf0921/audit/item5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etf.wisconsin.gov/boards/agenda-items-2017/etf0921/audit/item4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tf.wisconsin.gov/boards/agenda-items-2017/etf0921/audit/item3b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tf.wisconsin.gov/boards/agenda-items-2017/etf0921/audit/item7.pdf" TargetMode="External"/><Relationship Id="rId10" Type="http://schemas.openxmlformats.org/officeDocument/2006/relationships/hyperlink" Target="http://etf.wisconsin.gov/boards/agenda-items-2017/etf0921/audit/item3a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tf.wisconsin.gov/boards/agenda-items-2017/etf0921/audit/item1.pdf" TargetMode="External"/><Relationship Id="rId14" Type="http://schemas.openxmlformats.org/officeDocument/2006/relationships/hyperlink" Target="http://etf.wisconsin.gov/boards/agenda-items-2017/etf0921/audit/item6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tf.wi.gov/gov_boards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TS006207066</Template>
  <TotalTime>1139</TotalTime>
  <Pages>1</Pages>
  <Words>144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 Trust Funds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Wilkins, Cheryllynn - ETF</cp:lastModifiedBy>
  <cp:revision>49</cp:revision>
  <cp:lastPrinted>2017-08-03T20:46:00Z</cp:lastPrinted>
  <dcterms:created xsi:type="dcterms:W3CDTF">2014-08-26T19:42:00Z</dcterms:created>
  <dcterms:modified xsi:type="dcterms:W3CDTF">2017-09-14T13:10:00Z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01AE-F91B-2DFF-580F</vt:lpwstr>
  </property>
</Properties>
</file>