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E5FA2" w14:textId="7019C377" w:rsidR="00215FB1" w:rsidRPr="00DC6A76" w:rsidRDefault="00D72FCB" w:rsidP="00802991">
      <w:pPr>
        <w:pStyle w:val="Title"/>
        <w:tabs>
          <w:tab w:val="left" w:pos="1704"/>
          <w:tab w:val="right" w:pos="9990"/>
        </w:tabs>
        <w:jc w:val="left"/>
        <w:rPr>
          <w:rFonts w:ascii="Arial" w:hAnsi="Arial"/>
          <w:color w:val="FF0000"/>
          <w:sz w:val="28"/>
          <w:szCs w:val="28"/>
        </w:rPr>
      </w:pPr>
      <w:r>
        <w:rPr>
          <w:color w:val="auto"/>
          <w:sz w:val="44"/>
          <w:szCs w:val="44"/>
        </w:rPr>
        <w:tab/>
      </w:r>
      <w:r>
        <w:rPr>
          <w:color w:val="auto"/>
          <w:sz w:val="44"/>
          <w:szCs w:val="44"/>
        </w:rPr>
        <w:tab/>
      </w:r>
      <w:r w:rsidR="004607D6" w:rsidRPr="00F62771">
        <w:rPr>
          <w:color w:val="auto"/>
          <w:sz w:val="44"/>
          <w:szCs w:val="44"/>
        </w:rPr>
        <w:t xml:space="preserve">AGENDA </w:t>
      </w:r>
      <w:r w:rsidR="004607D6">
        <w:rPr>
          <w:color w:val="auto"/>
          <w:sz w:val="44"/>
          <w:szCs w:val="44"/>
        </w:rPr>
        <w:t>/</w:t>
      </w:r>
      <w:r w:rsidR="004607D6" w:rsidRPr="00F62771">
        <w:rPr>
          <w:color w:val="auto"/>
          <w:sz w:val="44"/>
          <w:szCs w:val="44"/>
        </w:rPr>
        <w:t xml:space="preserve"> NOTICE</w:t>
      </w:r>
      <w:r w:rsidR="00B56DB1" w:rsidRPr="00DF6DA8">
        <w:rPr>
          <w:rFonts w:ascii="Arial" w:hAnsi="Arial"/>
          <w:color w:val="FF0000"/>
          <w:sz w:val="28"/>
          <w:szCs w:val="28"/>
        </w:rPr>
        <w:tab/>
      </w:r>
      <w:r w:rsidR="002208B9" w:rsidRPr="00DF6DA8">
        <w:rPr>
          <w:rFonts w:ascii="Arial" w:hAnsi="Arial"/>
          <w:color w:val="FF0000"/>
          <w:sz w:val="28"/>
          <w:szCs w:val="28"/>
        </w:rPr>
        <w:tab/>
      </w:r>
      <w:r w:rsidR="00E62CBA">
        <w:rPr>
          <w:rFonts w:ascii="Arial" w:hAnsi="Arial"/>
          <w:color w:val="FF0000"/>
          <w:sz w:val="28"/>
          <w:szCs w:val="28"/>
        </w:rPr>
        <w:t xml:space="preserve">                                                                             </w:t>
      </w:r>
      <w:r w:rsidR="00E62CBA" w:rsidRPr="00E62CBA">
        <w:rPr>
          <w:rFonts w:ascii="Arial" w:hAnsi="Arial"/>
          <w:b/>
          <w:color w:val="FF0000"/>
          <w:sz w:val="28"/>
          <w:szCs w:val="28"/>
        </w:rPr>
        <w:t xml:space="preserve">    </w:t>
      </w:r>
    </w:p>
    <w:p w14:paraId="63B787E4" w14:textId="77777777" w:rsidR="00C50059" w:rsidRDefault="00F557D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Audit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 Committee </w:t>
      </w:r>
    </w:p>
    <w:p w14:paraId="12E51EF5" w14:textId="77777777"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15454949" wp14:editId="1E194578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 xml:space="preserve">Employee Trust Funds </w:t>
      </w:r>
      <w:r w:rsidR="004607D6">
        <w:rPr>
          <w:rFonts w:ascii="Arial" w:hAnsi="Arial" w:cs="Arial"/>
          <w:sz w:val="24"/>
        </w:rPr>
        <w:t xml:space="preserve">(ETF) </w:t>
      </w:r>
      <w:r w:rsidR="00C50059">
        <w:rPr>
          <w:rFonts w:ascii="Arial" w:hAnsi="Arial" w:cs="Arial"/>
          <w:sz w:val="24"/>
        </w:rPr>
        <w:t>Board</w:t>
      </w:r>
    </w:p>
    <w:p w14:paraId="7AE14A68" w14:textId="77777777"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14:paraId="2FF07AD5" w14:textId="77777777" w:rsidR="005D7A5F" w:rsidRPr="00DF6DA8" w:rsidRDefault="001E3FF3" w:rsidP="001E3FF3">
      <w:pPr>
        <w:tabs>
          <w:tab w:val="left" w:pos="412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14:paraId="37A50B61" w14:textId="77777777" w:rsidR="00215FB1" w:rsidRPr="00770524" w:rsidRDefault="00F557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</w:t>
      </w:r>
      <w:r w:rsidR="005F3D51">
        <w:rPr>
          <w:rFonts w:ascii="Arial Black" w:hAnsi="Arial Black" w:cs="Arial"/>
          <w:sz w:val="24"/>
        </w:rPr>
        <w:t xml:space="preserve">, </w:t>
      </w:r>
      <w:r w:rsidR="00D723BE">
        <w:rPr>
          <w:rFonts w:ascii="Arial Black" w:hAnsi="Arial Black" w:cs="Arial"/>
          <w:sz w:val="24"/>
        </w:rPr>
        <w:t>December 14</w:t>
      </w:r>
      <w:r w:rsidR="008C4A47">
        <w:rPr>
          <w:rFonts w:ascii="Arial Black" w:hAnsi="Arial Black" w:cs="Arial"/>
          <w:sz w:val="24"/>
        </w:rPr>
        <w:t xml:space="preserve">, </w:t>
      </w:r>
      <w:r w:rsidR="0032207B">
        <w:rPr>
          <w:rFonts w:ascii="Arial Black" w:hAnsi="Arial Black" w:cs="Arial"/>
          <w:sz w:val="24"/>
        </w:rPr>
        <w:t>2017</w:t>
      </w:r>
      <w:r w:rsidR="00982C0B">
        <w:rPr>
          <w:rFonts w:ascii="Arial Black" w:hAnsi="Arial Black" w:cs="Arial"/>
          <w:sz w:val="24"/>
        </w:rPr>
        <w:t xml:space="preserve"> (</w:t>
      </w:r>
      <w:r w:rsidR="00A776A4">
        <w:rPr>
          <w:rFonts w:ascii="Arial Black" w:hAnsi="Arial Black" w:cs="Arial"/>
          <w:sz w:val="24"/>
        </w:rPr>
        <w:t>8:00</w:t>
      </w:r>
      <w:r w:rsidR="000B270F">
        <w:rPr>
          <w:rFonts w:ascii="Arial Black" w:hAnsi="Arial Black" w:cs="Arial"/>
          <w:sz w:val="24"/>
        </w:rPr>
        <w:t xml:space="preserve"> a.m.)</w:t>
      </w:r>
    </w:p>
    <w:p w14:paraId="51B26573" w14:textId="77777777" w:rsidR="00215FB1" w:rsidRPr="00A3476C" w:rsidRDefault="00215FB1" w:rsidP="005D7A5F">
      <w:pPr>
        <w:rPr>
          <w:rFonts w:ascii="Arial" w:hAnsi="Arial" w:cs="Arial"/>
          <w:sz w:val="24"/>
        </w:rPr>
      </w:pPr>
    </w:p>
    <w:p w14:paraId="43EAC51E" w14:textId="77777777" w:rsidR="00F557D1" w:rsidRPr="00770524" w:rsidRDefault="00F557D1" w:rsidP="00F557D1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D77B45">
        <w:rPr>
          <w:rFonts w:ascii="Arial Black" w:hAnsi="Arial Black" w:cs="Arial"/>
          <w:sz w:val="24"/>
        </w:rPr>
        <w:t>Room 1N-04</w:t>
      </w:r>
    </w:p>
    <w:p w14:paraId="2098EFA9" w14:textId="2DC122E9" w:rsidR="00F557D1" w:rsidRDefault="00F557D1" w:rsidP="00F557D1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14:paraId="65651138" w14:textId="77777777" w:rsidR="007E414B" w:rsidRDefault="007E414B" w:rsidP="00F557D1">
      <w:pPr>
        <w:rPr>
          <w:rFonts w:ascii="Arial" w:hAnsi="Arial" w:cs="Arial"/>
          <w:sz w:val="24"/>
        </w:rPr>
      </w:pPr>
    </w:p>
    <w:p w14:paraId="262EDF1E" w14:textId="77777777" w:rsidR="00933FE5" w:rsidRPr="00A3476C" w:rsidRDefault="00933FE5" w:rsidP="00F557D1">
      <w:pPr>
        <w:rPr>
          <w:rFonts w:ascii="Arial" w:hAnsi="Arial" w:cs="Arial"/>
          <w:sz w:val="24"/>
        </w:rPr>
      </w:pPr>
    </w:p>
    <w:tbl>
      <w:tblPr>
        <w:tblW w:w="1026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853"/>
        <w:gridCol w:w="5447"/>
        <w:gridCol w:w="2520"/>
      </w:tblGrid>
      <w:tr w:rsidR="00933FE5" w:rsidRPr="00D55842" w14:paraId="7585C3ED" w14:textId="77777777" w:rsidTr="00EB4A7C">
        <w:trPr>
          <w:trHeight w:hRule="exact" w:val="864"/>
          <w:tblHeader/>
        </w:trPr>
        <w:tc>
          <w:tcPr>
            <w:tcW w:w="1440" w:type="dxa"/>
            <w:tcBorders>
              <w:top w:val="nil"/>
              <w:bottom w:val="double" w:sz="4" w:space="0" w:color="auto"/>
              <w:right w:val="nil"/>
            </w:tcBorders>
          </w:tcPr>
          <w:p w14:paraId="6F3248A1" w14:textId="77777777" w:rsidR="00933FE5" w:rsidRPr="00933FE5" w:rsidRDefault="00933FE5" w:rsidP="00933FE5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719344F" w14:textId="77777777" w:rsidR="00933FE5" w:rsidRPr="00933FE5" w:rsidRDefault="00933FE5" w:rsidP="00EB4A7C">
            <w:pPr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A8ADF2A" wp14:editId="4CA02E8A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FE5">
              <w:rPr>
                <w:rFonts w:ascii="Arial" w:hAnsi="Arial" w:cs="Arial"/>
                <w:b/>
                <w:szCs w:val="20"/>
              </w:rPr>
              <w:t>Action Item</w:t>
            </w:r>
          </w:p>
          <w:p w14:paraId="1CF8A33A" w14:textId="77777777"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99AAA89" w14:textId="77777777" w:rsidR="00933FE5" w:rsidRPr="00933FE5" w:rsidRDefault="00933FE5" w:rsidP="009745F9">
            <w:pPr>
              <w:pStyle w:val="Heading2"/>
              <w:rPr>
                <w:rFonts w:ascii="Arial" w:hAnsi="Arial" w:cs="Arial"/>
                <w:sz w:val="32"/>
                <w:szCs w:val="32"/>
              </w:rPr>
            </w:pPr>
            <w:r w:rsidRPr="00933FE5">
              <w:rPr>
                <w:rFonts w:ascii="Arial" w:hAnsi="Arial" w:cs="Arial"/>
                <w:sz w:val="24"/>
              </w:rPr>
              <w:t xml:space="preserve">        </w:t>
            </w:r>
            <w:r w:rsidRPr="00933FE5">
              <w:rPr>
                <w:rFonts w:ascii="Arial" w:hAnsi="Arial" w:cs="Arial"/>
                <w:sz w:val="32"/>
                <w:szCs w:val="32"/>
              </w:rPr>
              <w:t xml:space="preserve"> Topic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</w:tcBorders>
          </w:tcPr>
          <w:p w14:paraId="0D8D01AB" w14:textId="77777777"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</w:tr>
      <w:tr w:rsidR="000A3920" w:rsidRPr="009F58F9" w14:paraId="7BC43F09" w14:textId="77777777" w:rsidTr="00EB4A7C">
        <w:trPr>
          <w:trHeight w:val="407"/>
        </w:trPr>
        <w:tc>
          <w:tcPr>
            <w:tcW w:w="1440" w:type="dxa"/>
            <w:tcBorders>
              <w:top w:val="double" w:sz="4" w:space="0" w:color="auto"/>
            </w:tcBorders>
          </w:tcPr>
          <w:p w14:paraId="27BA4DE4" w14:textId="77777777" w:rsidR="000A3920" w:rsidRPr="009F58F9" w:rsidRDefault="00DD3277" w:rsidP="009716B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</w:t>
            </w:r>
            <w:r w:rsidR="009716B6">
              <w:rPr>
                <w:rFonts w:ascii="Arial" w:hAnsi="Arial" w:cs="Arial"/>
                <w:sz w:val="24"/>
              </w:rPr>
              <w:t>0</w:t>
            </w:r>
            <w:r w:rsidR="007D4E75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0A3920">
              <w:rPr>
                <w:rFonts w:ascii="Arial" w:hAnsi="Arial" w:cs="Arial"/>
                <w:sz w:val="24"/>
              </w:rPr>
              <w:t>a.m.</w:t>
            </w:r>
            <w:r w:rsidR="000A3920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14:paraId="314AE1CC" w14:textId="77777777"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double" w:sz="4" w:space="0" w:color="auto"/>
            </w:tcBorders>
          </w:tcPr>
          <w:p w14:paraId="20C50AE8" w14:textId="77777777" w:rsidR="000A3920" w:rsidRPr="009F58F9" w:rsidRDefault="000A3920" w:rsidP="003D49E9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14:paraId="424017CF" w14:textId="77777777" w:rsidR="000A3920" w:rsidRPr="00EB4A7C" w:rsidRDefault="000A3920" w:rsidP="003D49E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14:paraId="2FDE3C83" w14:textId="77777777"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</w:tr>
      <w:tr w:rsidR="002E0659" w:rsidRPr="009F58F9" w14:paraId="6B2638B9" w14:textId="77777777" w:rsidTr="00AF5AE8">
        <w:trPr>
          <w:trHeight w:val="479"/>
        </w:trPr>
        <w:tc>
          <w:tcPr>
            <w:tcW w:w="1440" w:type="dxa"/>
          </w:tcPr>
          <w:p w14:paraId="32B3271E" w14:textId="77777777" w:rsidR="002E0659" w:rsidRPr="00D10DA5" w:rsidRDefault="002E0659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14:paraId="1DF084A4" w14:textId="77777777" w:rsidR="002E0659" w:rsidRPr="009F58F9" w:rsidRDefault="002E0659" w:rsidP="003D49E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8264DA2" wp14:editId="307D101A">
                  <wp:extent cx="205740" cy="114300"/>
                  <wp:effectExtent l="19050" t="0" r="3810" b="0"/>
                  <wp:docPr id="4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7" w:type="dxa"/>
            <w:gridSpan w:val="2"/>
          </w:tcPr>
          <w:p w14:paraId="2F1D39C8" w14:textId="46624950" w:rsidR="002E0659" w:rsidRDefault="00DE1B13" w:rsidP="00F36B7F">
            <w:pPr>
              <w:pStyle w:val="Heading2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F36B7F" w:rsidRPr="00DE1B13">
                <w:rPr>
                  <w:rStyle w:val="Hyperlink"/>
                  <w:rFonts w:ascii="Arial" w:hAnsi="Arial" w:cs="Arial"/>
                  <w:sz w:val="24"/>
                </w:rPr>
                <w:t>C</w:t>
              </w:r>
              <w:r w:rsidR="000B1F9C" w:rsidRPr="00DE1B13">
                <w:rPr>
                  <w:rStyle w:val="Hyperlink"/>
                  <w:rFonts w:ascii="Arial" w:hAnsi="Arial" w:cs="Arial"/>
                  <w:sz w:val="24"/>
                </w:rPr>
                <w:t xml:space="preserve">onsideration of </w:t>
              </w:r>
              <w:r w:rsidR="00D723BE" w:rsidRPr="00DE1B13">
                <w:rPr>
                  <w:rStyle w:val="Hyperlink"/>
                  <w:rFonts w:ascii="Arial" w:hAnsi="Arial" w:cs="Arial"/>
                  <w:sz w:val="24"/>
                </w:rPr>
                <w:t>September 21</w:t>
              </w:r>
              <w:r w:rsidR="002A20C8" w:rsidRPr="00DE1B13">
                <w:rPr>
                  <w:rStyle w:val="Hyperlink"/>
                  <w:rFonts w:ascii="Arial" w:hAnsi="Arial" w:cs="Arial"/>
                  <w:sz w:val="24"/>
                </w:rPr>
                <w:t>, 2017</w:t>
              </w:r>
              <w:r w:rsidR="002E0659" w:rsidRPr="00DE1B13">
                <w:rPr>
                  <w:rStyle w:val="Hyperlink"/>
                  <w:rFonts w:ascii="Arial" w:hAnsi="Arial" w:cs="Arial"/>
                  <w:sz w:val="24"/>
                </w:rPr>
                <w:t xml:space="preserve"> </w:t>
              </w:r>
              <w:r w:rsidR="001D7972" w:rsidRPr="00DE1B13">
                <w:rPr>
                  <w:rStyle w:val="Hyperlink"/>
                  <w:rFonts w:ascii="Arial" w:hAnsi="Arial" w:cs="Arial"/>
                  <w:sz w:val="24"/>
                </w:rPr>
                <w:t xml:space="preserve">Open Session </w:t>
              </w:r>
              <w:r w:rsidR="002E0659" w:rsidRPr="00DE1B13">
                <w:rPr>
                  <w:rStyle w:val="Hyperlink"/>
                  <w:rFonts w:ascii="Arial" w:hAnsi="Arial" w:cs="Arial"/>
                  <w:sz w:val="24"/>
                </w:rPr>
                <w:t>Meeting Minutes</w:t>
              </w:r>
            </w:hyperlink>
          </w:p>
          <w:p w14:paraId="0F3E7BF6" w14:textId="77777777" w:rsidR="001D7972" w:rsidRPr="001D7972" w:rsidRDefault="001D7972" w:rsidP="001D7972"/>
        </w:tc>
      </w:tr>
      <w:tr w:rsidR="009A745B" w:rsidRPr="009F58F9" w14:paraId="08D12C11" w14:textId="77777777" w:rsidTr="00CF2259">
        <w:trPr>
          <w:trHeight w:val="362"/>
        </w:trPr>
        <w:tc>
          <w:tcPr>
            <w:tcW w:w="1440" w:type="dxa"/>
          </w:tcPr>
          <w:p w14:paraId="345AFF6D" w14:textId="77777777" w:rsidR="009A745B" w:rsidRPr="00D10DA5" w:rsidRDefault="009A745B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14:paraId="2205D9EF" w14:textId="77777777" w:rsidR="009A745B" w:rsidRDefault="009A745B" w:rsidP="003D49E9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14:paraId="5586576D" w14:textId="77777777" w:rsidR="009A745B" w:rsidRPr="00F36B7F" w:rsidRDefault="009A745B" w:rsidP="00F36B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</w:rPr>
            </w:pPr>
            <w:r w:rsidRPr="00F36B7F">
              <w:rPr>
                <w:rFonts w:ascii="Arial" w:hAnsi="Arial" w:cs="Arial"/>
                <w:b/>
                <w:sz w:val="24"/>
              </w:rPr>
              <w:t>Announcements</w:t>
            </w:r>
          </w:p>
        </w:tc>
        <w:tc>
          <w:tcPr>
            <w:tcW w:w="2520" w:type="dxa"/>
          </w:tcPr>
          <w:p w14:paraId="1DD4D3E1" w14:textId="77777777" w:rsidR="009A745B" w:rsidRPr="0015112E" w:rsidRDefault="009A745B" w:rsidP="0015112E">
            <w:pPr>
              <w:rPr>
                <w:rFonts w:ascii="Arial" w:hAnsi="Arial" w:cs="Arial"/>
                <w:szCs w:val="20"/>
              </w:rPr>
            </w:pPr>
          </w:p>
        </w:tc>
      </w:tr>
      <w:tr w:rsidR="001D3815" w:rsidRPr="009F58F9" w14:paraId="109474E8" w14:textId="77777777" w:rsidTr="008A7029">
        <w:trPr>
          <w:trHeight w:val="398"/>
        </w:trPr>
        <w:tc>
          <w:tcPr>
            <w:tcW w:w="1440" w:type="dxa"/>
          </w:tcPr>
          <w:p w14:paraId="5B944D09" w14:textId="77777777" w:rsidR="001D3815" w:rsidRPr="00D10DA5" w:rsidRDefault="001D3815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14:paraId="635C2956" w14:textId="77777777" w:rsidR="001D3815" w:rsidRDefault="001D3815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14:paraId="5931DFB7" w14:textId="720EFB22" w:rsidR="001D7F10" w:rsidRPr="00F36B7F" w:rsidRDefault="00726201" w:rsidP="00F36B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</w:rPr>
            </w:pPr>
            <w:r w:rsidRPr="00F36B7F">
              <w:rPr>
                <w:rFonts w:ascii="Arial" w:hAnsi="Arial" w:cs="Arial"/>
                <w:b/>
                <w:sz w:val="24"/>
              </w:rPr>
              <w:t xml:space="preserve">2016 </w:t>
            </w:r>
            <w:r w:rsidR="001D7F10" w:rsidRPr="00F36B7F">
              <w:rPr>
                <w:rFonts w:ascii="Arial" w:hAnsi="Arial" w:cs="Arial"/>
                <w:b/>
                <w:sz w:val="24"/>
              </w:rPr>
              <w:t>Annual Financial Reports</w:t>
            </w:r>
          </w:p>
          <w:p w14:paraId="43C54874" w14:textId="0CDC1404" w:rsidR="00230130" w:rsidRDefault="00230130" w:rsidP="00F36B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Wisconsin Retirement System</w:t>
            </w:r>
            <w:r w:rsidR="00B43528">
              <w:rPr>
                <w:rFonts w:ascii="Arial" w:hAnsi="Arial" w:cs="Arial"/>
                <w:b/>
                <w:sz w:val="24"/>
              </w:rPr>
              <w:t xml:space="preserve"> (WRS)</w:t>
            </w:r>
          </w:p>
          <w:p w14:paraId="0402DDA8" w14:textId="09A4B7BA" w:rsidR="0064037D" w:rsidRDefault="00DE1B13" w:rsidP="00F36B7F">
            <w:pPr>
              <w:pStyle w:val="ListParagraph"/>
              <w:ind w:left="1440"/>
            </w:pPr>
            <w:hyperlink r:id="rId10" w:history="1">
              <w:r w:rsidR="007C3F0E" w:rsidRPr="00DE1B13">
                <w:rPr>
                  <w:rStyle w:val="Hyperlink"/>
                  <w:rFonts w:ascii="Arial" w:hAnsi="Arial" w:cs="Arial"/>
                  <w:sz w:val="24"/>
                </w:rPr>
                <w:t>WRS (Report 17-16)</w:t>
              </w:r>
              <w:r w:rsidR="0064037D" w:rsidRPr="00DE1B13">
                <w:rPr>
                  <w:rStyle w:val="Hyperlink"/>
                </w:rPr>
                <w:t xml:space="preserve"> </w:t>
              </w:r>
            </w:hyperlink>
          </w:p>
          <w:p w14:paraId="525DCE9D" w14:textId="59FB12C4" w:rsidR="0064037D" w:rsidRPr="007C3F0E" w:rsidRDefault="0064037D" w:rsidP="00F36B7F">
            <w:pPr>
              <w:pStyle w:val="ListParagraph"/>
              <w:ind w:left="1440"/>
              <w:rPr>
                <w:rFonts w:ascii="Arial" w:hAnsi="Arial" w:cs="Arial"/>
                <w:b/>
                <w:sz w:val="24"/>
              </w:rPr>
            </w:pPr>
            <w:r w:rsidRPr="000A28CA">
              <w:rPr>
                <w:rFonts w:ascii="Arial" w:hAnsi="Arial" w:cs="Arial"/>
                <w:sz w:val="24"/>
              </w:rPr>
              <w:t>WRS Financial Report</w:t>
            </w:r>
          </w:p>
          <w:p w14:paraId="0254DFF9" w14:textId="0CCE36C3" w:rsidR="00230130" w:rsidRPr="007C3F0E" w:rsidRDefault="00230130" w:rsidP="007C3F0E">
            <w:pPr>
              <w:pStyle w:val="ListParagraph"/>
              <w:rPr>
                <w:rFonts w:ascii="Arial" w:hAnsi="Arial" w:cs="Arial"/>
                <w:b/>
                <w:sz w:val="24"/>
              </w:rPr>
            </w:pPr>
          </w:p>
          <w:p w14:paraId="37608F46" w14:textId="3E8C8433" w:rsidR="001D7F10" w:rsidRPr="000A28CA" w:rsidRDefault="00B43528" w:rsidP="00F36B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</w:rPr>
            </w:pPr>
            <w:r w:rsidRPr="000A28CA">
              <w:rPr>
                <w:rFonts w:ascii="Arial" w:hAnsi="Arial" w:cs="Arial"/>
                <w:b/>
                <w:sz w:val="24"/>
              </w:rPr>
              <w:t xml:space="preserve">WRS Employer Reporting </w:t>
            </w:r>
          </w:p>
          <w:p w14:paraId="1946FF9A" w14:textId="00B69543" w:rsidR="0064037D" w:rsidRDefault="00DE1B13" w:rsidP="00F36B7F">
            <w:pPr>
              <w:pStyle w:val="ListParagraph"/>
              <w:ind w:left="1440"/>
            </w:pPr>
            <w:hyperlink r:id="rId11" w:history="1">
              <w:r w:rsidR="00B43528" w:rsidRPr="00DE1B13">
                <w:rPr>
                  <w:rStyle w:val="Hyperlink"/>
                  <w:rFonts w:ascii="Arial" w:hAnsi="Arial" w:cs="Arial"/>
                  <w:sz w:val="24"/>
                </w:rPr>
                <w:t>WRS Reporting for Participating Emp</w:t>
              </w:r>
              <w:r w:rsidR="007C3F0E" w:rsidRPr="00DE1B13">
                <w:rPr>
                  <w:rStyle w:val="Hyperlink"/>
                  <w:rFonts w:ascii="Arial" w:hAnsi="Arial" w:cs="Arial"/>
                  <w:sz w:val="24"/>
                </w:rPr>
                <w:t>loyers (Report 17-17</w:t>
              </w:r>
              <w:r w:rsidR="00B43528" w:rsidRPr="00DE1B13">
                <w:rPr>
                  <w:rStyle w:val="Hyperlink"/>
                  <w:rFonts w:ascii="Arial" w:hAnsi="Arial" w:cs="Arial"/>
                  <w:sz w:val="24"/>
                </w:rPr>
                <w:t>)</w:t>
              </w:r>
              <w:r w:rsidR="0064037D" w:rsidRPr="00DE1B13">
                <w:rPr>
                  <w:rStyle w:val="Hyperlink"/>
                </w:rPr>
                <w:t xml:space="preserve"> </w:t>
              </w:r>
            </w:hyperlink>
          </w:p>
          <w:p w14:paraId="660F1147" w14:textId="0A190E22" w:rsidR="0064037D" w:rsidRPr="007C3F0E" w:rsidRDefault="00DE1B13" w:rsidP="00F36B7F">
            <w:pPr>
              <w:pStyle w:val="ListParagraph"/>
              <w:ind w:left="1440"/>
              <w:rPr>
                <w:rFonts w:ascii="Arial" w:hAnsi="Arial" w:cs="Arial"/>
                <w:b/>
                <w:sz w:val="24"/>
              </w:rPr>
            </w:pPr>
            <w:hyperlink r:id="rId12" w:history="1">
              <w:r w:rsidR="0064037D" w:rsidRPr="00DE1B13">
                <w:rPr>
                  <w:rStyle w:val="Hyperlink"/>
                  <w:rFonts w:ascii="Arial" w:hAnsi="Arial" w:cs="Arial"/>
                  <w:sz w:val="24"/>
                </w:rPr>
                <w:t>GASB 68 Employer Schedules</w:t>
              </w:r>
            </w:hyperlink>
          </w:p>
          <w:p w14:paraId="7790383E" w14:textId="5FA322E7" w:rsidR="00B43528" w:rsidRDefault="00B43528" w:rsidP="00B43528">
            <w:pPr>
              <w:pStyle w:val="ListParagraph"/>
              <w:rPr>
                <w:rFonts w:ascii="Arial" w:hAnsi="Arial" w:cs="Arial"/>
                <w:b/>
                <w:sz w:val="24"/>
              </w:rPr>
            </w:pPr>
          </w:p>
          <w:p w14:paraId="6A1BF023" w14:textId="29967488" w:rsidR="00077D7E" w:rsidRPr="007C3F0E" w:rsidRDefault="00F36B7F" w:rsidP="00F36B7F">
            <w:pPr>
              <w:pStyle w:val="ListParagraph"/>
              <w:ind w:left="1005" w:hanging="285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C. </w:t>
            </w:r>
            <w:hyperlink r:id="rId13" w:history="1">
              <w:r w:rsidR="00077D7E" w:rsidRPr="00DE1B13">
                <w:rPr>
                  <w:rStyle w:val="Hyperlink"/>
                  <w:rFonts w:ascii="Arial" w:hAnsi="Arial" w:cs="Arial"/>
                  <w:sz w:val="24"/>
                </w:rPr>
                <w:t>Compre</w:t>
              </w:r>
              <w:r w:rsidR="0013287D" w:rsidRPr="00DE1B13">
                <w:rPr>
                  <w:rStyle w:val="Hyperlink"/>
                  <w:rFonts w:ascii="Arial" w:hAnsi="Arial" w:cs="Arial"/>
                  <w:sz w:val="24"/>
                </w:rPr>
                <w:t>hen</w:t>
              </w:r>
              <w:r w:rsidR="00077D7E" w:rsidRPr="00DE1B13">
                <w:rPr>
                  <w:rStyle w:val="Hyperlink"/>
                  <w:rFonts w:ascii="Arial" w:hAnsi="Arial" w:cs="Arial"/>
                  <w:sz w:val="24"/>
                </w:rPr>
                <w:t>sive Annual Financial Report (CAFR)</w:t>
              </w:r>
            </w:hyperlink>
          </w:p>
          <w:p w14:paraId="61AAA4A1" w14:textId="5F02025E" w:rsidR="00D73728" w:rsidRPr="008925CC" w:rsidRDefault="00D73728" w:rsidP="00077D7E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14:paraId="57711DAC" w14:textId="77777777" w:rsidR="004B6806" w:rsidRDefault="00C437F1" w:rsidP="00074B3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Cindy Klimke</w:t>
            </w:r>
            <w:r w:rsidR="00077D7E">
              <w:rPr>
                <w:rFonts w:ascii="Arial" w:hAnsi="Arial" w:cs="Arial"/>
                <w:sz w:val="24"/>
              </w:rPr>
              <w:t xml:space="preserve"> </w:t>
            </w:r>
          </w:p>
          <w:p w14:paraId="36752731" w14:textId="1B0C9A03" w:rsidR="002940C8" w:rsidRDefault="002940C8" w:rsidP="00074B3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Lisa Kasel (LAB)</w:t>
            </w:r>
          </w:p>
          <w:p w14:paraId="154D34C6" w14:textId="54C220E7" w:rsidR="002940C8" w:rsidRDefault="00C437F1" w:rsidP="00074B37">
            <w:pPr>
              <w:rPr>
                <w:rFonts w:ascii="Arial" w:hAnsi="Arial" w:cs="Arial"/>
                <w:sz w:val="24"/>
              </w:rPr>
            </w:pPr>
            <w:r w:rsidRPr="00077D7E">
              <w:rPr>
                <w:rFonts w:ascii="Arial" w:hAnsi="Arial" w:cs="Arial"/>
                <w:sz w:val="24"/>
              </w:rPr>
              <w:t>Emily</w:t>
            </w:r>
            <w:r w:rsidR="001732F3" w:rsidRPr="00077D7E">
              <w:rPr>
                <w:rFonts w:ascii="Arial" w:hAnsi="Arial" w:cs="Arial"/>
                <w:sz w:val="24"/>
              </w:rPr>
              <w:t xml:space="preserve"> Pape</w:t>
            </w:r>
            <w:r w:rsidR="004B6806">
              <w:rPr>
                <w:rFonts w:ascii="Arial" w:hAnsi="Arial" w:cs="Arial"/>
                <w:sz w:val="24"/>
              </w:rPr>
              <w:t xml:space="preserve"> (LAB)</w:t>
            </w:r>
          </w:p>
          <w:p w14:paraId="7A7C60A4" w14:textId="6C3701CE" w:rsidR="00C0696C" w:rsidRPr="00E33004" w:rsidRDefault="00077D7E" w:rsidP="00074B3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4B6806" w:rsidRPr="009F58F9" w14:paraId="1548A636" w14:textId="77777777" w:rsidTr="008A7029">
        <w:trPr>
          <w:trHeight w:val="470"/>
        </w:trPr>
        <w:tc>
          <w:tcPr>
            <w:tcW w:w="1440" w:type="dxa"/>
          </w:tcPr>
          <w:p w14:paraId="7AFDC712" w14:textId="77777777" w:rsidR="004B6806" w:rsidRPr="00D10DA5" w:rsidRDefault="004B6806" w:rsidP="004B680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14:paraId="74CAEE3A" w14:textId="2FCDE228" w:rsidR="004B6806" w:rsidRDefault="004B6806" w:rsidP="004B680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14:paraId="6DE6385F" w14:textId="76C6CF53" w:rsidR="004B6806" w:rsidRDefault="00DE1B13" w:rsidP="00F36B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</w:rPr>
            </w:pPr>
            <w:hyperlink r:id="rId14" w:history="1">
              <w:r w:rsidR="004B6806" w:rsidRPr="00DE1B13">
                <w:rPr>
                  <w:rStyle w:val="Hyperlink"/>
                  <w:rFonts w:ascii="Arial" w:hAnsi="Arial" w:cs="Arial"/>
                  <w:sz w:val="24"/>
                </w:rPr>
                <w:t>FY2017 - FY2018 Audit Plan Status, including Open Issues Report and status update on TASC audit findings</w:t>
              </w:r>
            </w:hyperlink>
          </w:p>
          <w:p w14:paraId="28222E78" w14:textId="1F5729AB" w:rsidR="00F36B7F" w:rsidRPr="00F36B7F" w:rsidRDefault="00F36B7F" w:rsidP="00F36B7F">
            <w:pPr>
              <w:pStyle w:val="ListParagrap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14:paraId="56E88D7C" w14:textId="77777777" w:rsidR="004B6806" w:rsidRDefault="004B6806" w:rsidP="004B680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Yikchau Sze</w:t>
            </w:r>
          </w:p>
          <w:p w14:paraId="425D6DC3" w14:textId="3288C509" w:rsidR="004B6806" w:rsidRDefault="004B6806" w:rsidP="004B680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Jessica Rossner</w:t>
            </w:r>
          </w:p>
        </w:tc>
      </w:tr>
      <w:tr w:rsidR="004B6806" w:rsidRPr="009F58F9" w14:paraId="4F46F113" w14:textId="77777777" w:rsidTr="008A7029">
        <w:trPr>
          <w:trHeight w:val="470"/>
        </w:trPr>
        <w:tc>
          <w:tcPr>
            <w:tcW w:w="1440" w:type="dxa"/>
          </w:tcPr>
          <w:p w14:paraId="32F8AF37" w14:textId="77777777" w:rsidR="004B6806" w:rsidRPr="00D10DA5" w:rsidRDefault="004B6806" w:rsidP="004B680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14:paraId="0966A4AE" w14:textId="77777777" w:rsidR="004B6806" w:rsidRDefault="004B6806" w:rsidP="004B680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14:paraId="43D7C0C3" w14:textId="1979E3A5" w:rsidR="004B6806" w:rsidRPr="00F36B7F" w:rsidRDefault="00DE1B13" w:rsidP="00F36B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</w:rPr>
            </w:pPr>
            <w:hyperlink r:id="rId15" w:history="1">
              <w:r w:rsidR="004B6806" w:rsidRPr="00DE1B13">
                <w:rPr>
                  <w:rStyle w:val="Hyperlink"/>
                  <w:rFonts w:ascii="Arial" w:hAnsi="Arial" w:cs="Arial"/>
                  <w:sz w:val="24"/>
                </w:rPr>
                <w:t>Internal Audit – Invoice Processing</w:t>
              </w:r>
            </w:hyperlink>
          </w:p>
          <w:p w14:paraId="41C85691" w14:textId="01587D09" w:rsidR="004B6806" w:rsidRDefault="004B6806" w:rsidP="004B6806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14:paraId="470AD97F" w14:textId="77777777" w:rsidR="004B6806" w:rsidRDefault="004B6806" w:rsidP="004B680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Michelle Hoehne</w:t>
            </w:r>
          </w:p>
          <w:p w14:paraId="3DADCAB9" w14:textId="594D30DD" w:rsidR="004B6806" w:rsidRDefault="004B6806" w:rsidP="004B6806">
            <w:pPr>
              <w:rPr>
                <w:rFonts w:ascii="Arial" w:hAnsi="Arial" w:cs="Arial"/>
                <w:sz w:val="24"/>
              </w:rPr>
            </w:pPr>
          </w:p>
        </w:tc>
      </w:tr>
      <w:tr w:rsidR="004B6806" w:rsidRPr="009F58F9" w14:paraId="4DEFE6D7" w14:textId="77777777" w:rsidTr="008A7029">
        <w:trPr>
          <w:trHeight w:val="470"/>
        </w:trPr>
        <w:tc>
          <w:tcPr>
            <w:tcW w:w="1440" w:type="dxa"/>
          </w:tcPr>
          <w:p w14:paraId="2A55AF8A" w14:textId="77777777" w:rsidR="004B6806" w:rsidRPr="00D10DA5" w:rsidRDefault="004B6806" w:rsidP="004B680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14:paraId="343C1102" w14:textId="77777777" w:rsidR="004B6806" w:rsidRDefault="004B6806" w:rsidP="004B6806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A805A56" wp14:editId="49164379">
                  <wp:extent cx="205740" cy="114300"/>
                  <wp:effectExtent l="19050" t="0" r="3810" b="0"/>
                  <wp:docPr id="2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14:paraId="7F654553" w14:textId="224F503F" w:rsidR="004B6806" w:rsidRPr="00F36B7F" w:rsidRDefault="00DE1B13" w:rsidP="00F36B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</w:rPr>
            </w:pPr>
            <w:hyperlink r:id="rId16" w:history="1">
              <w:r w:rsidR="004B6806" w:rsidRPr="00DE1B13">
                <w:rPr>
                  <w:rStyle w:val="Hyperlink"/>
                  <w:rFonts w:ascii="Arial" w:hAnsi="Arial" w:cs="Arial"/>
                  <w:sz w:val="24"/>
                </w:rPr>
                <w:t>Annual review of Internal Audit Charter</w:t>
              </w:r>
            </w:hyperlink>
          </w:p>
          <w:p w14:paraId="6B218BEB" w14:textId="77777777" w:rsidR="004B6806" w:rsidRPr="00CB3459" w:rsidRDefault="004B6806" w:rsidP="004B680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14:paraId="01019F80" w14:textId="77777777" w:rsidR="004B6806" w:rsidRDefault="004B6806" w:rsidP="004B680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Yikchau Sze</w:t>
            </w:r>
          </w:p>
          <w:p w14:paraId="36509EFB" w14:textId="77777777" w:rsidR="004B6806" w:rsidRPr="00E33004" w:rsidRDefault="004B6806" w:rsidP="004B6806">
            <w:pPr>
              <w:rPr>
                <w:rFonts w:ascii="Arial" w:hAnsi="Arial" w:cs="Arial"/>
                <w:sz w:val="24"/>
              </w:rPr>
            </w:pPr>
          </w:p>
        </w:tc>
      </w:tr>
      <w:tr w:rsidR="004B6806" w:rsidRPr="009F58F9" w14:paraId="08AECEC1" w14:textId="77777777" w:rsidTr="008A7029">
        <w:trPr>
          <w:trHeight w:val="533"/>
        </w:trPr>
        <w:tc>
          <w:tcPr>
            <w:tcW w:w="1440" w:type="dxa"/>
          </w:tcPr>
          <w:p w14:paraId="07779B61" w14:textId="77777777" w:rsidR="004B6806" w:rsidRPr="00D10DA5" w:rsidRDefault="004B6806" w:rsidP="004B680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14:paraId="1290807A" w14:textId="77777777" w:rsidR="004B6806" w:rsidRDefault="004B6806" w:rsidP="004B680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14:paraId="53BF4EF5" w14:textId="4C8230F4" w:rsidR="004B6806" w:rsidRPr="00F36B7F" w:rsidRDefault="00DE1B13" w:rsidP="00F36B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</w:rPr>
            </w:pPr>
            <w:hyperlink r:id="rId17" w:history="1">
              <w:r w:rsidR="004B6806" w:rsidRPr="00DE1B13">
                <w:rPr>
                  <w:rStyle w:val="Hyperlink"/>
                  <w:rFonts w:ascii="Arial" w:hAnsi="Arial" w:cs="Arial"/>
                  <w:sz w:val="24"/>
                </w:rPr>
                <w:t>Annual Independence Affirmation</w:t>
              </w:r>
            </w:hyperlink>
          </w:p>
        </w:tc>
        <w:tc>
          <w:tcPr>
            <w:tcW w:w="2520" w:type="dxa"/>
          </w:tcPr>
          <w:p w14:paraId="5B10D659" w14:textId="77777777" w:rsidR="004B6806" w:rsidRDefault="004B6806" w:rsidP="004B680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Yikchau Sze</w:t>
            </w:r>
          </w:p>
          <w:p w14:paraId="6D44EFC2" w14:textId="650CB4D2" w:rsidR="004B6806" w:rsidRDefault="004B6806" w:rsidP="004B6806">
            <w:pPr>
              <w:rPr>
                <w:rFonts w:ascii="Arial" w:hAnsi="Arial" w:cs="Arial"/>
                <w:sz w:val="24"/>
              </w:rPr>
            </w:pPr>
          </w:p>
        </w:tc>
      </w:tr>
      <w:tr w:rsidR="004B6806" w:rsidRPr="009F58F9" w14:paraId="448369E1" w14:textId="77777777" w:rsidTr="000A4FA9">
        <w:trPr>
          <w:trHeight w:val="740"/>
        </w:trPr>
        <w:tc>
          <w:tcPr>
            <w:tcW w:w="1440" w:type="dxa"/>
          </w:tcPr>
          <w:p w14:paraId="353E7D88" w14:textId="77777777" w:rsidR="004B6806" w:rsidRPr="00D10DA5" w:rsidRDefault="004B6806" w:rsidP="004B680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14:paraId="3962A5D2" w14:textId="77777777" w:rsidR="004B6806" w:rsidRDefault="004B6806" w:rsidP="004B680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14:paraId="03B3B469" w14:textId="1B14231A" w:rsidR="004B6806" w:rsidRDefault="00DE1B13" w:rsidP="00F36B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</w:rPr>
            </w:pPr>
            <w:hyperlink r:id="rId18" w:history="1">
              <w:r w:rsidR="004B6806" w:rsidRPr="00DE1B13">
                <w:rPr>
                  <w:rStyle w:val="Hyperlink"/>
                  <w:rFonts w:ascii="Arial" w:hAnsi="Arial" w:cs="Arial"/>
                  <w:sz w:val="24"/>
                </w:rPr>
                <w:t>Quality Assurance and Improvement – Office of Internal Audit Self-assessment</w:t>
              </w:r>
            </w:hyperlink>
            <w:bookmarkStart w:id="0" w:name="_GoBack"/>
            <w:bookmarkEnd w:id="0"/>
          </w:p>
          <w:p w14:paraId="188033D8" w14:textId="340D77A5" w:rsidR="00F36B7F" w:rsidRPr="00F36B7F" w:rsidRDefault="00F36B7F" w:rsidP="00F36B7F">
            <w:pPr>
              <w:pStyle w:val="ListParagrap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14:paraId="0951B50C" w14:textId="77777777" w:rsidR="004B6806" w:rsidRDefault="004B6806" w:rsidP="004B680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Yikchau Sze</w:t>
            </w:r>
          </w:p>
          <w:p w14:paraId="1E9B3D17" w14:textId="77777777" w:rsidR="004B6806" w:rsidRDefault="004B6806" w:rsidP="004B6806">
            <w:pPr>
              <w:rPr>
                <w:rFonts w:ascii="Arial" w:hAnsi="Arial" w:cs="Arial"/>
                <w:sz w:val="24"/>
              </w:rPr>
            </w:pPr>
          </w:p>
        </w:tc>
      </w:tr>
      <w:tr w:rsidR="004B6806" w:rsidRPr="009F58F9" w14:paraId="3208DF7E" w14:textId="77777777" w:rsidTr="00EB4A7C">
        <w:trPr>
          <w:trHeight w:val="371"/>
        </w:trPr>
        <w:tc>
          <w:tcPr>
            <w:tcW w:w="1440" w:type="dxa"/>
          </w:tcPr>
          <w:p w14:paraId="61C8DB1D" w14:textId="77777777" w:rsidR="004B6806" w:rsidRPr="00D10DA5" w:rsidRDefault="004B6806" w:rsidP="004B680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14:paraId="718ACC29" w14:textId="77777777" w:rsidR="004B6806" w:rsidRDefault="004B6806" w:rsidP="004B680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14:paraId="74C73EEC" w14:textId="3EFA3E89" w:rsidR="004B6806" w:rsidRPr="00EF7C28" w:rsidRDefault="004B6806" w:rsidP="00F36B7F">
            <w:pPr>
              <w:pStyle w:val="Heading2"/>
              <w:numPr>
                <w:ilvl w:val="0"/>
                <w:numId w:val="6"/>
              </w:num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</w:tc>
        <w:tc>
          <w:tcPr>
            <w:tcW w:w="2520" w:type="dxa"/>
          </w:tcPr>
          <w:p w14:paraId="1AC5D1A8" w14:textId="77777777" w:rsidR="004B6806" w:rsidRPr="009F58F9" w:rsidRDefault="004B6806" w:rsidP="004B6806">
            <w:pPr>
              <w:rPr>
                <w:rFonts w:ascii="Arial" w:hAnsi="Arial" w:cs="Arial"/>
                <w:sz w:val="24"/>
              </w:rPr>
            </w:pPr>
          </w:p>
        </w:tc>
      </w:tr>
      <w:tr w:rsidR="004B6806" w:rsidRPr="009F58F9" w14:paraId="75A6DF02" w14:textId="77777777" w:rsidTr="0099744B">
        <w:trPr>
          <w:trHeight w:val="425"/>
        </w:trPr>
        <w:tc>
          <w:tcPr>
            <w:tcW w:w="1440" w:type="dxa"/>
          </w:tcPr>
          <w:p w14:paraId="1972A6DD" w14:textId="77777777" w:rsidR="004B6806" w:rsidRPr="009F58F9" w:rsidRDefault="004B6806" w:rsidP="004B680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8:55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</w:t>
            </w:r>
            <w:r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53" w:type="dxa"/>
          </w:tcPr>
          <w:p w14:paraId="5E7827B4" w14:textId="77777777" w:rsidR="004B6806" w:rsidRPr="009F58F9" w:rsidRDefault="004B6806" w:rsidP="004B680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76BEA1A" wp14:editId="6200CFF8">
                  <wp:extent cx="205740" cy="114300"/>
                  <wp:effectExtent l="19050" t="0" r="3810" b="0"/>
                  <wp:docPr id="5" name="Picture 5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14:paraId="4297FFCE" w14:textId="77777777" w:rsidR="004B6806" w:rsidRPr="009F58F9" w:rsidRDefault="004B6806" w:rsidP="00F36B7F">
            <w:pPr>
              <w:pStyle w:val="Heading2"/>
              <w:numPr>
                <w:ilvl w:val="0"/>
                <w:numId w:val="6"/>
              </w:numPr>
              <w:ind w:hanging="52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14:paraId="5C3D4C63" w14:textId="77777777" w:rsidR="004B6806" w:rsidRPr="00EB4A7C" w:rsidRDefault="004B6806" w:rsidP="004B680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</w:tcPr>
          <w:p w14:paraId="36A867E7" w14:textId="77777777" w:rsidR="004B6806" w:rsidRPr="009F58F9" w:rsidRDefault="004B6806" w:rsidP="004B6806">
            <w:pPr>
              <w:rPr>
                <w:rFonts w:ascii="Arial" w:hAnsi="Arial" w:cs="Arial"/>
                <w:sz w:val="24"/>
              </w:rPr>
            </w:pPr>
          </w:p>
        </w:tc>
      </w:tr>
    </w:tbl>
    <w:p w14:paraId="5A4322A9" w14:textId="28EC2C0A" w:rsidR="00822F8C" w:rsidRPr="009A599F" w:rsidRDefault="00F710DC" w:rsidP="00F710DC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 w:rsidR="006744DF">
        <w:rPr>
          <w:rFonts w:ascii="Arial" w:hAnsi="Arial" w:cs="Arial"/>
          <w:b w:val="0"/>
          <w:i/>
          <w:sz w:val="20"/>
          <w:szCs w:val="20"/>
        </w:rPr>
        <w:t xml:space="preserve"> </w:t>
      </w:r>
      <w:r>
        <w:rPr>
          <w:rFonts w:ascii="Arial" w:hAnsi="Arial" w:cs="Arial"/>
          <w:b w:val="0"/>
          <w:i/>
          <w:sz w:val="20"/>
          <w:szCs w:val="20"/>
        </w:rPr>
        <w:t>Unless otherwise noted, the presenters are ETF staff.</w:t>
      </w:r>
    </w:p>
    <w:sectPr w:rsidR="00822F8C" w:rsidRPr="009A599F" w:rsidSect="0099744B">
      <w:footerReference w:type="default" r:id="rId19"/>
      <w:footerReference w:type="first" r:id="rId20"/>
      <w:pgSz w:w="12240" w:h="15840"/>
      <w:pgMar w:top="1080" w:right="1080" w:bottom="108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12D33" w14:textId="77777777" w:rsidR="00720C60" w:rsidRDefault="00720C60" w:rsidP="007E1971">
      <w:r>
        <w:separator/>
      </w:r>
    </w:p>
  </w:endnote>
  <w:endnote w:type="continuationSeparator" w:id="0">
    <w:p w14:paraId="46131CCC" w14:textId="77777777" w:rsidR="00720C60" w:rsidRDefault="00720C60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BFC0C" w14:textId="77777777"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14:paraId="7C614AEC" w14:textId="77777777"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14:paraId="3B843599" w14:textId="77777777"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14:paraId="5A08FDC8" w14:textId="77777777"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14:paraId="25FCBB46" w14:textId="77777777"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14:paraId="6BA92932" w14:textId="77777777"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14:paraId="539E48EA" w14:textId="77777777" w:rsidR="00720C60" w:rsidRPr="007E20D7" w:rsidRDefault="00720C60" w:rsidP="007E1971">
    <w:pPr>
      <w:pStyle w:val="Footer"/>
    </w:pPr>
  </w:p>
  <w:p w14:paraId="7A602C9E" w14:textId="77777777" w:rsidR="00720C60" w:rsidRDefault="00720C60">
    <w:pPr>
      <w:pStyle w:val="Footer"/>
    </w:pPr>
  </w:p>
  <w:p w14:paraId="569CB404" w14:textId="77777777" w:rsidR="00720C60" w:rsidRDefault="00720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3A754" w14:textId="77777777" w:rsidR="004607D6" w:rsidRDefault="00720C60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="004607D6"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="004607D6">
      <w:rPr>
        <w:rFonts w:ascii="Arial" w:hAnsi="Arial" w:cs="Arial"/>
        <w:b/>
        <w:sz w:val="16"/>
        <w:szCs w:val="16"/>
      </w:rPr>
      <w:t xml:space="preserve">  </w:t>
    </w:r>
  </w:p>
  <w:p w14:paraId="14A73B94" w14:textId="77777777" w:rsidR="00720C60" w:rsidRPr="00DF6DA8" w:rsidRDefault="004607D6" w:rsidP="009F5F46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14:paraId="6EA54C31" w14:textId="77777777"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 w:rsidR="004607D6"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14:paraId="5668F32E" w14:textId="77777777"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14:paraId="1345FD76" w14:textId="77777777" w:rsidR="00720C60" w:rsidRPr="007E20D7" w:rsidRDefault="00720C60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14:paraId="7F1951DC" w14:textId="77777777" w:rsidR="00720C60" w:rsidRDefault="00720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FB0F6" w14:textId="77777777" w:rsidR="00720C60" w:rsidRDefault="00720C60" w:rsidP="007E1971">
      <w:r>
        <w:separator/>
      </w:r>
    </w:p>
  </w:footnote>
  <w:footnote w:type="continuationSeparator" w:id="0">
    <w:p w14:paraId="2D4D679B" w14:textId="77777777" w:rsidR="00720C60" w:rsidRDefault="00720C60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0572"/>
    <w:multiLevelType w:val="hybridMultilevel"/>
    <w:tmpl w:val="1418349C"/>
    <w:lvl w:ilvl="0" w:tplc="D3D422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188B"/>
    <w:multiLevelType w:val="hybridMultilevel"/>
    <w:tmpl w:val="100AA0D4"/>
    <w:lvl w:ilvl="0" w:tplc="8222E2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31AED"/>
    <w:multiLevelType w:val="hybridMultilevel"/>
    <w:tmpl w:val="11A68A22"/>
    <w:lvl w:ilvl="0" w:tplc="84A67C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62328"/>
    <w:multiLevelType w:val="hybridMultilevel"/>
    <w:tmpl w:val="AAA4E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23D15"/>
    <w:multiLevelType w:val="hybridMultilevel"/>
    <w:tmpl w:val="57803862"/>
    <w:lvl w:ilvl="0" w:tplc="2A6835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767BC"/>
    <w:multiLevelType w:val="hybridMultilevel"/>
    <w:tmpl w:val="E678178E"/>
    <w:lvl w:ilvl="0" w:tplc="715E83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017"/>
    <w:rsid w:val="00000878"/>
    <w:rsid w:val="0002009C"/>
    <w:rsid w:val="0002520C"/>
    <w:rsid w:val="00033885"/>
    <w:rsid w:val="00045E23"/>
    <w:rsid w:val="000572CE"/>
    <w:rsid w:val="000740F7"/>
    <w:rsid w:val="00074B37"/>
    <w:rsid w:val="00074CA3"/>
    <w:rsid w:val="00077D7E"/>
    <w:rsid w:val="0008692D"/>
    <w:rsid w:val="000874F6"/>
    <w:rsid w:val="00093C3B"/>
    <w:rsid w:val="000966A8"/>
    <w:rsid w:val="000A0068"/>
    <w:rsid w:val="000A12A8"/>
    <w:rsid w:val="000A28CA"/>
    <w:rsid w:val="000A3920"/>
    <w:rsid w:val="000A4FA9"/>
    <w:rsid w:val="000B0DDB"/>
    <w:rsid w:val="000B1F9C"/>
    <w:rsid w:val="000B270F"/>
    <w:rsid w:val="000B39EB"/>
    <w:rsid w:val="000C40DB"/>
    <w:rsid w:val="000C58D9"/>
    <w:rsid w:val="000C6828"/>
    <w:rsid w:val="000D1C03"/>
    <w:rsid w:val="000E66D2"/>
    <w:rsid w:val="000E6AC6"/>
    <w:rsid w:val="00102252"/>
    <w:rsid w:val="001105A2"/>
    <w:rsid w:val="00116378"/>
    <w:rsid w:val="0013029A"/>
    <w:rsid w:val="0013287D"/>
    <w:rsid w:val="00145847"/>
    <w:rsid w:val="00146C9E"/>
    <w:rsid w:val="0015112E"/>
    <w:rsid w:val="00151904"/>
    <w:rsid w:val="00157B72"/>
    <w:rsid w:val="00162B13"/>
    <w:rsid w:val="001676E9"/>
    <w:rsid w:val="001732F3"/>
    <w:rsid w:val="00176F09"/>
    <w:rsid w:val="00177960"/>
    <w:rsid w:val="00177D80"/>
    <w:rsid w:val="00185CD0"/>
    <w:rsid w:val="00197013"/>
    <w:rsid w:val="001972D3"/>
    <w:rsid w:val="00197802"/>
    <w:rsid w:val="001A4C62"/>
    <w:rsid w:val="001B0491"/>
    <w:rsid w:val="001B59D1"/>
    <w:rsid w:val="001C187D"/>
    <w:rsid w:val="001C565A"/>
    <w:rsid w:val="001D0DE3"/>
    <w:rsid w:val="001D37F7"/>
    <w:rsid w:val="001D3815"/>
    <w:rsid w:val="001D48EC"/>
    <w:rsid w:val="001D65D3"/>
    <w:rsid w:val="001D77D6"/>
    <w:rsid w:val="001D7972"/>
    <w:rsid w:val="001D7F10"/>
    <w:rsid w:val="001E267D"/>
    <w:rsid w:val="001E2A21"/>
    <w:rsid w:val="001E3DBA"/>
    <w:rsid w:val="001E3FF3"/>
    <w:rsid w:val="001F03FD"/>
    <w:rsid w:val="00204E41"/>
    <w:rsid w:val="00205036"/>
    <w:rsid w:val="002127DD"/>
    <w:rsid w:val="00215C0B"/>
    <w:rsid w:val="00215FB1"/>
    <w:rsid w:val="002208B9"/>
    <w:rsid w:val="00226440"/>
    <w:rsid w:val="00226FBF"/>
    <w:rsid w:val="00230130"/>
    <w:rsid w:val="00230285"/>
    <w:rsid w:val="0023182A"/>
    <w:rsid w:val="00256543"/>
    <w:rsid w:val="00262866"/>
    <w:rsid w:val="00277B24"/>
    <w:rsid w:val="002940C8"/>
    <w:rsid w:val="00294E6E"/>
    <w:rsid w:val="002A20C8"/>
    <w:rsid w:val="002A3ED9"/>
    <w:rsid w:val="002A4C8A"/>
    <w:rsid w:val="002A52B0"/>
    <w:rsid w:val="002C1B36"/>
    <w:rsid w:val="002C688A"/>
    <w:rsid w:val="002C69FC"/>
    <w:rsid w:val="002C7EBF"/>
    <w:rsid w:val="002D0011"/>
    <w:rsid w:val="002D0D7A"/>
    <w:rsid w:val="002E0659"/>
    <w:rsid w:val="002E47F1"/>
    <w:rsid w:val="002E5C6C"/>
    <w:rsid w:val="002F2ED5"/>
    <w:rsid w:val="002F3513"/>
    <w:rsid w:val="002F580C"/>
    <w:rsid w:val="002F77F6"/>
    <w:rsid w:val="003045FA"/>
    <w:rsid w:val="00305ADD"/>
    <w:rsid w:val="00311E19"/>
    <w:rsid w:val="00314274"/>
    <w:rsid w:val="00315F63"/>
    <w:rsid w:val="00320FB3"/>
    <w:rsid w:val="0032207B"/>
    <w:rsid w:val="0032527C"/>
    <w:rsid w:val="00326009"/>
    <w:rsid w:val="00341015"/>
    <w:rsid w:val="00347B44"/>
    <w:rsid w:val="00350FBF"/>
    <w:rsid w:val="003614C7"/>
    <w:rsid w:val="003651D4"/>
    <w:rsid w:val="00380942"/>
    <w:rsid w:val="00381EBE"/>
    <w:rsid w:val="0038208E"/>
    <w:rsid w:val="00393268"/>
    <w:rsid w:val="00397096"/>
    <w:rsid w:val="003A642C"/>
    <w:rsid w:val="003B155E"/>
    <w:rsid w:val="003B39A2"/>
    <w:rsid w:val="003B50B5"/>
    <w:rsid w:val="003C7AAD"/>
    <w:rsid w:val="003D49E9"/>
    <w:rsid w:val="003D6244"/>
    <w:rsid w:val="003D7F05"/>
    <w:rsid w:val="003E3C64"/>
    <w:rsid w:val="003E48C7"/>
    <w:rsid w:val="003F2CA1"/>
    <w:rsid w:val="0040105A"/>
    <w:rsid w:val="004026F2"/>
    <w:rsid w:val="00424422"/>
    <w:rsid w:val="0043125D"/>
    <w:rsid w:val="00431FA8"/>
    <w:rsid w:val="00443DCB"/>
    <w:rsid w:val="00455EA7"/>
    <w:rsid w:val="0045783A"/>
    <w:rsid w:val="004607D6"/>
    <w:rsid w:val="00466E5A"/>
    <w:rsid w:val="00467587"/>
    <w:rsid w:val="00470008"/>
    <w:rsid w:val="00472C33"/>
    <w:rsid w:val="00475A7D"/>
    <w:rsid w:val="00482069"/>
    <w:rsid w:val="00490C68"/>
    <w:rsid w:val="00493064"/>
    <w:rsid w:val="00497E3B"/>
    <w:rsid w:val="004B35F5"/>
    <w:rsid w:val="004B493F"/>
    <w:rsid w:val="004B6806"/>
    <w:rsid w:val="004C1494"/>
    <w:rsid w:val="004D1C17"/>
    <w:rsid w:val="004D1F15"/>
    <w:rsid w:val="004D3CC4"/>
    <w:rsid w:val="004D3F61"/>
    <w:rsid w:val="004D5AE2"/>
    <w:rsid w:val="004E622C"/>
    <w:rsid w:val="004F46C8"/>
    <w:rsid w:val="0050373B"/>
    <w:rsid w:val="0051154F"/>
    <w:rsid w:val="0051194A"/>
    <w:rsid w:val="00512D40"/>
    <w:rsid w:val="00512E73"/>
    <w:rsid w:val="00513EFE"/>
    <w:rsid w:val="00514D37"/>
    <w:rsid w:val="005224BB"/>
    <w:rsid w:val="00525BC1"/>
    <w:rsid w:val="005367AC"/>
    <w:rsid w:val="0053787F"/>
    <w:rsid w:val="00544ADA"/>
    <w:rsid w:val="00554469"/>
    <w:rsid w:val="00554691"/>
    <w:rsid w:val="00571379"/>
    <w:rsid w:val="00572D52"/>
    <w:rsid w:val="00575BF0"/>
    <w:rsid w:val="00591426"/>
    <w:rsid w:val="00594601"/>
    <w:rsid w:val="005A02AA"/>
    <w:rsid w:val="005B08F0"/>
    <w:rsid w:val="005B14F5"/>
    <w:rsid w:val="005C0F1E"/>
    <w:rsid w:val="005D2D7D"/>
    <w:rsid w:val="005D5BF2"/>
    <w:rsid w:val="005D7A5F"/>
    <w:rsid w:val="005E5C32"/>
    <w:rsid w:val="005E739A"/>
    <w:rsid w:val="005F291C"/>
    <w:rsid w:val="005F3D51"/>
    <w:rsid w:val="00602143"/>
    <w:rsid w:val="006217B0"/>
    <w:rsid w:val="00622D4A"/>
    <w:rsid w:val="006243A0"/>
    <w:rsid w:val="00630492"/>
    <w:rsid w:val="0064037D"/>
    <w:rsid w:val="00644695"/>
    <w:rsid w:val="00644772"/>
    <w:rsid w:val="00653A9E"/>
    <w:rsid w:val="00667143"/>
    <w:rsid w:val="006710D2"/>
    <w:rsid w:val="006741C1"/>
    <w:rsid w:val="006744DF"/>
    <w:rsid w:val="00677C8C"/>
    <w:rsid w:val="00681464"/>
    <w:rsid w:val="00684868"/>
    <w:rsid w:val="00684DE7"/>
    <w:rsid w:val="0069708C"/>
    <w:rsid w:val="006A2B27"/>
    <w:rsid w:val="006B394B"/>
    <w:rsid w:val="006C3D3F"/>
    <w:rsid w:val="006C55D0"/>
    <w:rsid w:val="006C55F5"/>
    <w:rsid w:val="006D4E3A"/>
    <w:rsid w:val="006D568E"/>
    <w:rsid w:val="006E0E21"/>
    <w:rsid w:val="006F21EF"/>
    <w:rsid w:val="00701A6C"/>
    <w:rsid w:val="00702291"/>
    <w:rsid w:val="00704B6F"/>
    <w:rsid w:val="00711001"/>
    <w:rsid w:val="00712099"/>
    <w:rsid w:val="0071612C"/>
    <w:rsid w:val="00716989"/>
    <w:rsid w:val="00720C60"/>
    <w:rsid w:val="00723497"/>
    <w:rsid w:val="00723BA9"/>
    <w:rsid w:val="00726201"/>
    <w:rsid w:val="00731635"/>
    <w:rsid w:val="00732F23"/>
    <w:rsid w:val="00755E8A"/>
    <w:rsid w:val="00761111"/>
    <w:rsid w:val="007625C1"/>
    <w:rsid w:val="00770524"/>
    <w:rsid w:val="007B61F1"/>
    <w:rsid w:val="007C3F0E"/>
    <w:rsid w:val="007C645B"/>
    <w:rsid w:val="007D4E75"/>
    <w:rsid w:val="007D5B5E"/>
    <w:rsid w:val="007E1971"/>
    <w:rsid w:val="007E414B"/>
    <w:rsid w:val="00802991"/>
    <w:rsid w:val="0080368A"/>
    <w:rsid w:val="00803911"/>
    <w:rsid w:val="0080798D"/>
    <w:rsid w:val="00822F8C"/>
    <w:rsid w:val="00827B94"/>
    <w:rsid w:val="00846944"/>
    <w:rsid w:val="00850D25"/>
    <w:rsid w:val="0086145D"/>
    <w:rsid w:val="00863B0C"/>
    <w:rsid w:val="008703FA"/>
    <w:rsid w:val="00873554"/>
    <w:rsid w:val="008828BB"/>
    <w:rsid w:val="0089094A"/>
    <w:rsid w:val="00891EAF"/>
    <w:rsid w:val="008925CC"/>
    <w:rsid w:val="008966E2"/>
    <w:rsid w:val="008A389A"/>
    <w:rsid w:val="008A47A0"/>
    <w:rsid w:val="008A4AF9"/>
    <w:rsid w:val="008A6E1A"/>
    <w:rsid w:val="008A6E4A"/>
    <w:rsid w:val="008A7029"/>
    <w:rsid w:val="008A72D0"/>
    <w:rsid w:val="008A7CA0"/>
    <w:rsid w:val="008B68F1"/>
    <w:rsid w:val="008C4A47"/>
    <w:rsid w:val="008C7623"/>
    <w:rsid w:val="008D1813"/>
    <w:rsid w:val="008D57EF"/>
    <w:rsid w:val="008E1597"/>
    <w:rsid w:val="008E2C7D"/>
    <w:rsid w:val="008E3201"/>
    <w:rsid w:val="008F5D62"/>
    <w:rsid w:val="008F63CF"/>
    <w:rsid w:val="00912A09"/>
    <w:rsid w:val="0091430D"/>
    <w:rsid w:val="00916257"/>
    <w:rsid w:val="009243E7"/>
    <w:rsid w:val="0093318B"/>
    <w:rsid w:val="00933FE5"/>
    <w:rsid w:val="0093561F"/>
    <w:rsid w:val="00936353"/>
    <w:rsid w:val="0094618E"/>
    <w:rsid w:val="00952E9E"/>
    <w:rsid w:val="009542B7"/>
    <w:rsid w:val="00956B76"/>
    <w:rsid w:val="00966053"/>
    <w:rsid w:val="00966410"/>
    <w:rsid w:val="00967A12"/>
    <w:rsid w:val="009701B7"/>
    <w:rsid w:val="009716B6"/>
    <w:rsid w:val="00976927"/>
    <w:rsid w:val="00980B6C"/>
    <w:rsid w:val="00982BC2"/>
    <w:rsid w:val="00982C0B"/>
    <w:rsid w:val="0098651B"/>
    <w:rsid w:val="0098783D"/>
    <w:rsid w:val="0099744B"/>
    <w:rsid w:val="00997A00"/>
    <w:rsid w:val="009A3DF8"/>
    <w:rsid w:val="009A599F"/>
    <w:rsid w:val="009A745B"/>
    <w:rsid w:val="009B6628"/>
    <w:rsid w:val="009C76F8"/>
    <w:rsid w:val="009E5CF9"/>
    <w:rsid w:val="009E77D8"/>
    <w:rsid w:val="009F0330"/>
    <w:rsid w:val="009F1CC0"/>
    <w:rsid w:val="009F58F9"/>
    <w:rsid w:val="009F5F46"/>
    <w:rsid w:val="009F61BF"/>
    <w:rsid w:val="009F66D2"/>
    <w:rsid w:val="00A018CD"/>
    <w:rsid w:val="00A038C8"/>
    <w:rsid w:val="00A10189"/>
    <w:rsid w:val="00A16740"/>
    <w:rsid w:val="00A2009D"/>
    <w:rsid w:val="00A3476C"/>
    <w:rsid w:val="00A449E2"/>
    <w:rsid w:val="00A502B0"/>
    <w:rsid w:val="00A5546A"/>
    <w:rsid w:val="00A603B0"/>
    <w:rsid w:val="00A76C43"/>
    <w:rsid w:val="00A776A4"/>
    <w:rsid w:val="00A846B0"/>
    <w:rsid w:val="00A85883"/>
    <w:rsid w:val="00AB2478"/>
    <w:rsid w:val="00AB6242"/>
    <w:rsid w:val="00AB7D80"/>
    <w:rsid w:val="00AD5E7D"/>
    <w:rsid w:val="00AD7945"/>
    <w:rsid w:val="00AE1462"/>
    <w:rsid w:val="00AE2307"/>
    <w:rsid w:val="00AE5DD5"/>
    <w:rsid w:val="00AF5AE8"/>
    <w:rsid w:val="00AF625E"/>
    <w:rsid w:val="00B027F0"/>
    <w:rsid w:val="00B05839"/>
    <w:rsid w:val="00B1229F"/>
    <w:rsid w:val="00B330AE"/>
    <w:rsid w:val="00B33B19"/>
    <w:rsid w:val="00B36AB0"/>
    <w:rsid w:val="00B43528"/>
    <w:rsid w:val="00B47618"/>
    <w:rsid w:val="00B5213D"/>
    <w:rsid w:val="00B55C6A"/>
    <w:rsid w:val="00B56DB1"/>
    <w:rsid w:val="00B62929"/>
    <w:rsid w:val="00B66B07"/>
    <w:rsid w:val="00B834DB"/>
    <w:rsid w:val="00B839DB"/>
    <w:rsid w:val="00B9105F"/>
    <w:rsid w:val="00B97DE1"/>
    <w:rsid w:val="00BA1C4D"/>
    <w:rsid w:val="00BA2E64"/>
    <w:rsid w:val="00BB28CE"/>
    <w:rsid w:val="00BB55F8"/>
    <w:rsid w:val="00BB7D2C"/>
    <w:rsid w:val="00BC0EF3"/>
    <w:rsid w:val="00BD1218"/>
    <w:rsid w:val="00BD3129"/>
    <w:rsid w:val="00BD352C"/>
    <w:rsid w:val="00BD3A33"/>
    <w:rsid w:val="00BE1010"/>
    <w:rsid w:val="00BF07C9"/>
    <w:rsid w:val="00BF5197"/>
    <w:rsid w:val="00C0696C"/>
    <w:rsid w:val="00C07EF4"/>
    <w:rsid w:val="00C11544"/>
    <w:rsid w:val="00C14292"/>
    <w:rsid w:val="00C14CF1"/>
    <w:rsid w:val="00C21FFC"/>
    <w:rsid w:val="00C31CE9"/>
    <w:rsid w:val="00C336A3"/>
    <w:rsid w:val="00C339A3"/>
    <w:rsid w:val="00C34B65"/>
    <w:rsid w:val="00C41DF8"/>
    <w:rsid w:val="00C437F1"/>
    <w:rsid w:val="00C50059"/>
    <w:rsid w:val="00C5233E"/>
    <w:rsid w:val="00C573E8"/>
    <w:rsid w:val="00C6092E"/>
    <w:rsid w:val="00C718D1"/>
    <w:rsid w:val="00CA3D1C"/>
    <w:rsid w:val="00CA60C6"/>
    <w:rsid w:val="00CA7B9F"/>
    <w:rsid w:val="00CB139C"/>
    <w:rsid w:val="00CB3459"/>
    <w:rsid w:val="00CB43A6"/>
    <w:rsid w:val="00CC047F"/>
    <w:rsid w:val="00CD440E"/>
    <w:rsid w:val="00CE79C0"/>
    <w:rsid w:val="00CF2259"/>
    <w:rsid w:val="00CF3740"/>
    <w:rsid w:val="00CF5325"/>
    <w:rsid w:val="00CF5F93"/>
    <w:rsid w:val="00D0203E"/>
    <w:rsid w:val="00D076F7"/>
    <w:rsid w:val="00D10DA5"/>
    <w:rsid w:val="00D1429B"/>
    <w:rsid w:val="00D17E76"/>
    <w:rsid w:val="00D268A5"/>
    <w:rsid w:val="00D40BD3"/>
    <w:rsid w:val="00D426CD"/>
    <w:rsid w:val="00D43CF6"/>
    <w:rsid w:val="00D4602D"/>
    <w:rsid w:val="00D4705D"/>
    <w:rsid w:val="00D504DB"/>
    <w:rsid w:val="00D52487"/>
    <w:rsid w:val="00D56C0C"/>
    <w:rsid w:val="00D720E0"/>
    <w:rsid w:val="00D723BE"/>
    <w:rsid w:val="00D728A6"/>
    <w:rsid w:val="00D72FCB"/>
    <w:rsid w:val="00D73728"/>
    <w:rsid w:val="00D77B45"/>
    <w:rsid w:val="00D868B9"/>
    <w:rsid w:val="00DA08C3"/>
    <w:rsid w:val="00DB5785"/>
    <w:rsid w:val="00DB612C"/>
    <w:rsid w:val="00DC2B7D"/>
    <w:rsid w:val="00DC6A76"/>
    <w:rsid w:val="00DD0053"/>
    <w:rsid w:val="00DD3277"/>
    <w:rsid w:val="00DD75B4"/>
    <w:rsid w:val="00DE1B13"/>
    <w:rsid w:val="00DF4083"/>
    <w:rsid w:val="00DF4E46"/>
    <w:rsid w:val="00DF530E"/>
    <w:rsid w:val="00DF6DA8"/>
    <w:rsid w:val="00E020BC"/>
    <w:rsid w:val="00E0434F"/>
    <w:rsid w:val="00E1491C"/>
    <w:rsid w:val="00E1668D"/>
    <w:rsid w:val="00E33004"/>
    <w:rsid w:val="00E36CE6"/>
    <w:rsid w:val="00E41D35"/>
    <w:rsid w:val="00E46176"/>
    <w:rsid w:val="00E5491E"/>
    <w:rsid w:val="00E62CBA"/>
    <w:rsid w:val="00E700A0"/>
    <w:rsid w:val="00E7243F"/>
    <w:rsid w:val="00E752CA"/>
    <w:rsid w:val="00E77F54"/>
    <w:rsid w:val="00E81264"/>
    <w:rsid w:val="00E848FD"/>
    <w:rsid w:val="00E85F01"/>
    <w:rsid w:val="00E93260"/>
    <w:rsid w:val="00E970C4"/>
    <w:rsid w:val="00EA403E"/>
    <w:rsid w:val="00EB4A7C"/>
    <w:rsid w:val="00EC3276"/>
    <w:rsid w:val="00ED149A"/>
    <w:rsid w:val="00ED31C9"/>
    <w:rsid w:val="00ED4452"/>
    <w:rsid w:val="00ED7F30"/>
    <w:rsid w:val="00EE0594"/>
    <w:rsid w:val="00EE4069"/>
    <w:rsid w:val="00EE6FA1"/>
    <w:rsid w:val="00EF68A5"/>
    <w:rsid w:val="00EF7084"/>
    <w:rsid w:val="00EF7348"/>
    <w:rsid w:val="00EF7C28"/>
    <w:rsid w:val="00F012C6"/>
    <w:rsid w:val="00F04066"/>
    <w:rsid w:val="00F068E5"/>
    <w:rsid w:val="00F06E39"/>
    <w:rsid w:val="00F10238"/>
    <w:rsid w:val="00F112AB"/>
    <w:rsid w:val="00F13403"/>
    <w:rsid w:val="00F140CC"/>
    <w:rsid w:val="00F14CE2"/>
    <w:rsid w:val="00F153A8"/>
    <w:rsid w:val="00F213E8"/>
    <w:rsid w:val="00F36B7F"/>
    <w:rsid w:val="00F37725"/>
    <w:rsid w:val="00F46388"/>
    <w:rsid w:val="00F46484"/>
    <w:rsid w:val="00F47B65"/>
    <w:rsid w:val="00F55328"/>
    <w:rsid w:val="00F557D1"/>
    <w:rsid w:val="00F63718"/>
    <w:rsid w:val="00F64619"/>
    <w:rsid w:val="00F710DC"/>
    <w:rsid w:val="00F71AC7"/>
    <w:rsid w:val="00F77122"/>
    <w:rsid w:val="00F94EE4"/>
    <w:rsid w:val="00FA00BB"/>
    <w:rsid w:val="00FA517A"/>
    <w:rsid w:val="00FA6616"/>
    <w:rsid w:val="00FB4FF6"/>
    <w:rsid w:val="00FB5E92"/>
    <w:rsid w:val="00FC0BFC"/>
    <w:rsid w:val="00FC1435"/>
    <w:rsid w:val="00FC744F"/>
    <w:rsid w:val="00FD5953"/>
    <w:rsid w:val="00FF10D3"/>
    <w:rsid w:val="00FF37F9"/>
    <w:rsid w:val="00FF39FD"/>
    <w:rsid w:val="00FF3C0A"/>
    <w:rsid w:val="00FF4115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0449"/>
    <o:shapelayout v:ext="edit">
      <o:idmap v:ext="edit" data="1"/>
    </o:shapelayout>
  </w:shapeDefaults>
  <w:decimalSymbol w:val="."/>
  <w:listSeparator w:val=","/>
  <w14:docId w14:val="1A5F604D"/>
  <w15:docId w15:val="{DD3E18B1-1894-4FA9-891A-B491AEBF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paragraph" w:customStyle="1" w:styleId="Default">
    <w:name w:val="Default"/>
    <w:rsid w:val="00475A7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3DBA"/>
    <w:rPr>
      <w:rFonts w:ascii="Tahoma" w:hAnsi="Tahoma"/>
      <w:b/>
      <w:sz w:val="22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D7F10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A846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7/etf1214/audit/item3c.pdf" TargetMode="External"/><Relationship Id="rId18" Type="http://schemas.openxmlformats.org/officeDocument/2006/relationships/hyperlink" Target="http://etf.wi.gov/boards/agenda-items-2017/etf1214/audit/item8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7/etf1214/audit/item3b2.pdf" TargetMode="External"/><Relationship Id="rId17" Type="http://schemas.openxmlformats.org/officeDocument/2006/relationships/hyperlink" Target="http://etf.wi.gov/boards/agenda-items-2017/etf1214/audit/item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tf.wi.gov/boards/agenda-items-2017/etf1214/audit/item6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7/etf1214/audit/item3b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7/etf1214/audit/item5.pdf" TargetMode="External"/><Relationship Id="rId10" Type="http://schemas.openxmlformats.org/officeDocument/2006/relationships/hyperlink" Target="http://etf.wi.gov/boards/agenda-items-2017/etf1214/audit/item3a1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7/etf1214/audit/item1.pdf" TargetMode="External"/><Relationship Id="rId14" Type="http://schemas.openxmlformats.org/officeDocument/2006/relationships/hyperlink" Target="http://etf.wi.gov/boards/agenda-items-2017/etf1214/audit/item4.pdf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1533</TotalTime>
  <Pages>2</Pages>
  <Words>181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Employee Trust Funds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Wilkins, Cheryllynn - ETF</cp:lastModifiedBy>
  <cp:revision>70</cp:revision>
  <cp:lastPrinted>2017-11-20T15:35:00Z</cp:lastPrinted>
  <dcterms:created xsi:type="dcterms:W3CDTF">2014-08-26T19:42:00Z</dcterms:created>
  <dcterms:modified xsi:type="dcterms:W3CDTF">2017-12-04T17:10:00Z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01AE-F91B-2DFF-580F</vt:lpwstr>
  </property>
</Properties>
</file>