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3B2780">
        <w:rPr>
          <w:rFonts w:ascii="Arial Black" w:hAnsi="Arial Black" w:cs="Arial"/>
          <w:sz w:val="24"/>
        </w:rPr>
        <w:t>December 6</w:t>
      </w:r>
      <w:r>
        <w:rPr>
          <w:rFonts w:ascii="Arial Black" w:hAnsi="Arial Black" w:cs="Arial"/>
          <w:sz w:val="24"/>
        </w:rPr>
        <w:t>, 2012</w:t>
      </w:r>
    </w:p>
    <w:p w:rsidR="009F58F9" w:rsidRPr="00A3476C" w:rsidRDefault="004201B1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</w:t>
      </w:r>
      <w:r w:rsidR="003651D4">
        <w:rPr>
          <w:rFonts w:ascii="Arial" w:hAnsi="Arial" w:cs="Arial"/>
          <w:sz w:val="24"/>
        </w:rPr>
        <w:t xml:space="preserve"> a.m. – 8:</w:t>
      </w:r>
      <w:r>
        <w:rPr>
          <w:rFonts w:ascii="Arial" w:hAnsi="Arial" w:cs="Arial"/>
          <w:sz w:val="24"/>
        </w:rPr>
        <w:t>55</w:t>
      </w:r>
      <w:r w:rsidR="003651D4">
        <w:rPr>
          <w:rFonts w:ascii="Arial" w:hAnsi="Arial" w:cs="Arial"/>
          <w:sz w:val="24"/>
        </w:rPr>
        <w:t xml:space="preserve"> a.m.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&quot;gav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2871"/>
      </w:tblGrid>
      <w:tr w:rsidR="005D7A5F" w:rsidRPr="009F58F9" w:rsidTr="003C7AAD">
        <w:trPr>
          <w:trHeight w:val="245"/>
        </w:trPr>
        <w:tc>
          <w:tcPr>
            <w:tcW w:w="1555" w:type="dxa"/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5D7A5F" w:rsidRPr="009F58F9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5D7A5F" w:rsidRPr="009F58F9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6D568E" w:rsidRPr="009F58F9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7E1C48" w:rsidRPr="009F58F9" w:rsidTr="008156F2">
        <w:trPr>
          <w:trHeight w:val="533"/>
        </w:trPr>
        <w:tc>
          <w:tcPr>
            <w:tcW w:w="1555" w:type="dxa"/>
          </w:tcPr>
          <w:p w:rsidR="007E1C48" w:rsidRPr="009F58F9" w:rsidRDefault="007E1C48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7E1C48" w:rsidRPr="009F58F9" w:rsidRDefault="00B8525A">
            <w:pPr>
              <w:rPr>
                <w:rFonts w:ascii="Arial" w:hAnsi="Arial" w:cs="Arial"/>
                <w:sz w:val="24"/>
              </w:rPr>
            </w:pPr>
            <w:r w:rsidRPr="00B8525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</w:tcPr>
          <w:p w:rsidR="007E1C48" w:rsidRPr="007E1C48" w:rsidRDefault="0076416C" w:rsidP="00196FC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7E1C48" w:rsidRPr="0076416C">
                <w:rPr>
                  <w:rStyle w:val="Hyperlink"/>
                  <w:rFonts w:ascii="Arial" w:hAnsi="Arial" w:cs="Arial"/>
                  <w:sz w:val="24"/>
                </w:rPr>
                <w:t>Consideration Minutes of September 20, 2012, Meeting</w:t>
              </w:r>
            </w:hyperlink>
          </w:p>
          <w:p w:rsidR="007E1C48" w:rsidRPr="009F58F9" w:rsidRDefault="007E1C4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456FC5" w:rsidRPr="009F58F9" w:rsidTr="00DC3689">
        <w:trPr>
          <w:trHeight w:val="236"/>
        </w:trPr>
        <w:tc>
          <w:tcPr>
            <w:tcW w:w="1555" w:type="dxa"/>
          </w:tcPr>
          <w:p w:rsidR="00B8525A" w:rsidRDefault="00B8525A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  <w:p w:rsidR="00B8525A" w:rsidRDefault="00B8525A" w:rsidP="00B8525A"/>
          <w:p w:rsidR="00456FC5" w:rsidRPr="00B8525A" w:rsidRDefault="00B8525A" w:rsidP="00B8525A">
            <w:pPr>
              <w:tabs>
                <w:tab w:val="left" w:pos="1188"/>
              </w:tabs>
            </w:pPr>
            <w:r>
              <w:tab/>
            </w:r>
          </w:p>
        </w:tc>
        <w:tc>
          <w:tcPr>
            <w:tcW w:w="590" w:type="dxa"/>
          </w:tcPr>
          <w:p w:rsidR="00456FC5" w:rsidRPr="009F58F9" w:rsidRDefault="00456F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37" w:type="dxa"/>
            <w:gridSpan w:val="2"/>
          </w:tcPr>
          <w:p w:rsidR="00456FC5" w:rsidRPr="009F58F9" w:rsidRDefault="00456FC5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 Update</w:t>
            </w:r>
          </w:p>
          <w:p w:rsidR="00456FC5" w:rsidRDefault="00456FC5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Biennial Budget Update</w:t>
            </w:r>
          </w:p>
          <w:p w:rsidR="00456FC5" w:rsidRDefault="00456FC5" w:rsidP="002D0D7A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Administrative Cost Overview</w:t>
            </w:r>
          </w:p>
          <w:p w:rsidR="00456FC5" w:rsidRDefault="00456FC5" w:rsidP="001E6A8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  <w:p w:rsidR="00456FC5" w:rsidRPr="009F58F9" w:rsidRDefault="00456FC5" w:rsidP="00456FC5">
            <w:pPr>
              <w:rPr>
                <w:rFonts w:ascii="Arial" w:hAnsi="Arial" w:cs="Arial"/>
                <w:sz w:val="24"/>
              </w:rPr>
            </w:pPr>
          </w:p>
        </w:tc>
      </w:tr>
      <w:tr w:rsidR="003B2780" w:rsidRPr="009F58F9" w:rsidTr="00DF6DA8">
        <w:trPr>
          <w:trHeight w:val="605"/>
        </w:trPr>
        <w:tc>
          <w:tcPr>
            <w:tcW w:w="1555" w:type="dxa"/>
          </w:tcPr>
          <w:p w:rsidR="003B2780" w:rsidRDefault="003B2780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3B2780" w:rsidRPr="00196FCA" w:rsidRDefault="003B2780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3B2780" w:rsidRDefault="001E6A81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Actuarial Information</w:t>
            </w:r>
          </w:p>
          <w:p w:rsidR="003B2780" w:rsidRDefault="001E6A81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Assumed Rate/Blended Rate</w:t>
            </w:r>
          </w:p>
          <w:p w:rsidR="003B2780" w:rsidRPr="003B2780" w:rsidRDefault="003B2780" w:rsidP="007E1C48">
            <w:pPr>
              <w:pStyle w:val="ListParagraph"/>
              <w:ind w:left="1440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3B2780" w:rsidRDefault="003B2780" w:rsidP="006D568E">
            <w:pPr>
              <w:rPr>
                <w:rFonts w:ascii="Arial" w:hAnsi="Arial" w:cs="Arial"/>
                <w:sz w:val="24"/>
              </w:rPr>
            </w:pPr>
          </w:p>
          <w:p w:rsidR="003B2780" w:rsidRPr="009F58F9" w:rsidRDefault="003B2780" w:rsidP="00456FC5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DF6DA8">
        <w:trPr>
          <w:trHeight w:val="605"/>
        </w:trPr>
        <w:tc>
          <w:tcPr>
            <w:tcW w:w="1555" w:type="dxa"/>
          </w:tcPr>
          <w:p w:rsidR="00DC2B7D" w:rsidRPr="009F58F9" w:rsidRDefault="004201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DC2B7D" w:rsidRPr="009F58F9" w:rsidRDefault="00196FCA">
            <w:pPr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DC2B7D" w:rsidRPr="009F58F9" w:rsidRDefault="00BD352C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  <w:p w:rsidR="00DC2B7D" w:rsidRPr="009F58F9" w:rsidRDefault="00DC2B7D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>
      <w:pPr>
        <w:rPr>
          <w:rFonts w:ascii="Arial" w:hAnsi="Arial" w:cs="Arial"/>
        </w:rPr>
      </w:pPr>
    </w:p>
    <w:p w:rsidR="00C36BE3" w:rsidRPr="00FA00BB" w:rsidRDefault="00C36BE3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EE4069">
      <w:footerReference w:type="default" r:id="rId10"/>
      <w:footerReference w:type="first" r:id="rId11"/>
      <w:pgSz w:w="12240" w:h="15840"/>
      <w:pgMar w:top="1080" w:right="1080" w:bottom="108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ascii="Arial" w:hAnsi="Arial"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</w:p>
  <w:p w:rsidR="009F5F46" w:rsidRPr="00DF6DA8" w:rsidRDefault="009F5F46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="00EE2756" w:rsidRPr="00EE2756">
      <w:rPr>
        <w:rFonts w:ascii="Arial" w:hAnsi="Arial" w:cs="Arial"/>
        <w:b/>
        <w:sz w:val="16"/>
        <w:szCs w:val="16"/>
      </w:rPr>
      <w:t>http://etf.wi.gov/gov_boards.htm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9F5F46" w:rsidRPr="00DF6DA8" w:rsidRDefault="009F5F46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2009C"/>
    <w:rsid w:val="000800FE"/>
    <w:rsid w:val="000E66D2"/>
    <w:rsid w:val="001105A2"/>
    <w:rsid w:val="0013029A"/>
    <w:rsid w:val="00157B72"/>
    <w:rsid w:val="00177960"/>
    <w:rsid w:val="00185CD0"/>
    <w:rsid w:val="00196FCA"/>
    <w:rsid w:val="001A568B"/>
    <w:rsid w:val="001B0491"/>
    <w:rsid w:val="001B4CA6"/>
    <w:rsid w:val="001C187D"/>
    <w:rsid w:val="001E267D"/>
    <w:rsid w:val="001E6A81"/>
    <w:rsid w:val="00215FB1"/>
    <w:rsid w:val="002208B9"/>
    <w:rsid w:val="0023182A"/>
    <w:rsid w:val="002512AA"/>
    <w:rsid w:val="00256543"/>
    <w:rsid w:val="0028382F"/>
    <w:rsid w:val="002853D9"/>
    <w:rsid w:val="00294E6E"/>
    <w:rsid w:val="002C1B36"/>
    <w:rsid w:val="002D0D7A"/>
    <w:rsid w:val="002F2ED5"/>
    <w:rsid w:val="00314274"/>
    <w:rsid w:val="00316BBB"/>
    <w:rsid w:val="00350FBF"/>
    <w:rsid w:val="00364BE6"/>
    <w:rsid w:val="003651D4"/>
    <w:rsid w:val="00380942"/>
    <w:rsid w:val="003B2780"/>
    <w:rsid w:val="003B50B5"/>
    <w:rsid w:val="003C7AAD"/>
    <w:rsid w:val="0040105A"/>
    <w:rsid w:val="004201B1"/>
    <w:rsid w:val="00443DCB"/>
    <w:rsid w:val="00456FC5"/>
    <w:rsid w:val="00466E5A"/>
    <w:rsid w:val="00472C33"/>
    <w:rsid w:val="004B493F"/>
    <w:rsid w:val="004D3F61"/>
    <w:rsid w:val="004D5AE2"/>
    <w:rsid w:val="004E5B0F"/>
    <w:rsid w:val="004F46C8"/>
    <w:rsid w:val="0050373B"/>
    <w:rsid w:val="0051194A"/>
    <w:rsid w:val="00513EFE"/>
    <w:rsid w:val="00544ADA"/>
    <w:rsid w:val="00550587"/>
    <w:rsid w:val="00566B46"/>
    <w:rsid w:val="00591426"/>
    <w:rsid w:val="005A02AA"/>
    <w:rsid w:val="005D7A5F"/>
    <w:rsid w:val="005E001A"/>
    <w:rsid w:val="005F3D51"/>
    <w:rsid w:val="00643D3B"/>
    <w:rsid w:val="006C55F5"/>
    <w:rsid w:val="006D30DA"/>
    <w:rsid w:val="006D568E"/>
    <w:rsid w:val="006E1AE4"/>
    <w:rsid w:val="00701A6C"/>
    <w:rsid w:val="00704B6F"/>
    <w:rsid w:val="0076416C"/>
    <w:rsid w:val="00770524"/>
    <w:rsid w:val="007C645B"/>
    <w:rsid w:val="007E1971"/>
    <w:rsid w:val="007E1C48"/>
    <w:rsid w:val="00803911"/>
    <w:rsid w:val="00822F8C"/>
    <w:rsid w:val="00875BEE"/>
    <w:rsid w:val="008A4AF9"/>
    <w:rsid w:val="008B68F1"/>
    <w:rsid w:val="008D57EF"/>
    <w:rsid w:val="008F5D62"/>
    <w:rsid w:val="0093415D"/>
    <w:rsid w:val="0094618E"/>
    <w:rsid w:val="00953D15"/>
    <w:rsid w:val="009C76F8"/>
    <w:rsid w:val="009E019F"/>
    <w:rsid w:val="009F0330"/>
    <w:rsid w:val="009F58F9"/>
    <w:rsid w:val="009F5F46"/>
    <w:rsid w:val="00A17586"/>
    <w:rsid w:val="00A3476C"/>
    <w:rsid w:val="00A449E2"/>
    <w:rsid w:val="00A502B0"/>
    <w:rsid w:val="00A86A74"/>
    <w:rsid w:val="00AD5E7D"/>
    <w:rsid w:val="00B027F0"/>
    <w:rsid w:val="00B1229F"/>
    <w:rsid w:val="00B36AB0"/>
    <w:rsid w:val="00B8525A"/>
    <w:rsid w:val="00BA5BAE"/>
    <w:rsid w:val="00BC0EF3"/>
    <w:rsid w:val="00BD352C"/>
    <w:rsid w:val="00BF12AD"/>
    <w:rsid w:val="00C34B65"/>
    <w:rsid w:val="00C36BE3"/>
    <w:rsid w:val="00C36FBC"/>
    <w:rsid w:val="00CB11B1"/>
    <w:rsid w:val="00CB7B04"/>
    <w:rsid w:val="00CC0783"/>
    <w:rsid w:val="00CD440E"/>
    <w:rsid w:val="00CF3740"/>
    <w:rsid w:val="00D268A5"/>
    <w:rsid w:val="00D4218E"/>
    <w:rsid w:val="00D52487"/>
    <w:rsid w:val="00D56C0C"/>
    <w:rsid w:val="00D75370"/>
    <w:rsid w:val="00D868B9"/>
    <w:rsid w:val="00DC2B7D"/>
    <w:rsid w:val="00DD0053"/>
    <w:rsid w:val="00DF4317"/>
    <w:rsid w:val="00DF530E"/>
    <w:rsid w:val="00DF6DA8"/>
    <w:rsid w:val="00E1491C"/>
    <w:rsid w:val="00E36CE6"/>
    <w:rsid w:val="00E44084"/>
    <w:rsid w:val="00E7243F"/>
    <w:rsid w:val="00ED149A"/>
    <w:rsid w:val="00EE2756"/>
    <w:rsid w:val="00EE4069"/>
    <w:rsid w:val="00EF445D"/>
    <w:rsid w:val="00F049C2"/>
    <w:rsid w:val="00F10238"/>
    <w:rsid w:val="00F46388"/>
    <w:rsid w:val="00F47B65"/>
    <w:rsid w:val="00F55328"/>
    <w:rsid w:val="00F94EE4"/>
    <w:rsid w:val="00FA00BB"/>
    <w:rsid w:val="00FB5E92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etf122012/bu-op/item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4</TotalTime>
  <Pages>1</Pages>
  <Words>91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7</cp:revision>
  <cp:lastPrinted>2012-09-06T15:40:00Z</cp:lastPrinted>
  <dcterms:created xsi:type="dcterms:W3CDTF">2012-11-15T17:10:00Z</dcterms:created>
  <dcterms:modified xsi:type="dcterms:W3CDTF">2012-11-26T14:00:00Z</dcterms:modified>
</cp:coreProperties>
</file>