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Tuesday, February 7, 2012</w:t>
      </w:r>
    </w:p>
    <w:p w:rsidR="00215FB1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9:00 a.m. – 11:30 a.m.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proofErr w:type="spellStart"/>
      <w:r w:rsidRPr="00A3476C">
        <w:rPr>
          <w:rFonts w:ascii="Arial" w:hAnsi="Arial" w:cs="Arial"/>
          <w:sz w:val="24"/>
        </w:rPr>
        <w:t>Rimrock</w:t>
      </w:r>
      <w:proofErr w:type="spellEnd"/>
      <w:r w:rsidRPr="00A3476C">
        <w:rPr>
          <w:rFonts w:ascii="Arial" w:hAnsi="Arial" w:cs="Arial"/>
          <w:sz w:val="24"/>
        </w:rPr>
        <w:t xml:space="preserve">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19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55"/>
        <w:gridCol w:w="590"/>
        <w:gridCol w:w="8050"/>
      </w:tblGrid>
      <w:tr w:rsidR="00587F00" w:rsidRPr="00DF6DA8" w:rsidTr="00587F00">
        <w:trPr>
          <w:trHeight w:val="245"/>
        </w:trPr>
        <w:tc>
          <w:tcPr>
            <w:tcW w:w="1555" w:type="dxa"/>
          </w:tcPr>
          <w:p w:rsidR="00587F00" w:rsidRPr="00DF6DA8" w:rsidRDefault="00587F0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9:00 a.m. </w:t>
            </w:r>
          </w:p>
        </w:tc>
        <w:tc>
          <w:tcPr>
            <w:tcW w:w="590" w:type="dxa"/>
          </w:tcPr>
          <w:p w:rsidR="00587F00" w:rsidRPr="00DF6DA8" w:rsidRDefault="00587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50" w:type="dxa"/>
          </w:tcPr>
          <w:p w:rsidR="00587F00" w:rsidRPr="00DF6DA8" w:rsidRDefault="00587F0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587F00" w:rsidRPr="00DF6DA8" w:rsidRDefault="00587F00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87F00" w:rsidRPr="00DF6DA8" w:rsidTr="00587F00">
        <w:trPr>
          <w:trHeight w:val="533"/>
        </w:trPr>
        <w:tc>
          <w:tcPr>
            <w:tcW w:w="1555" w:type="dxa"/>
          </w:tcPr>
          <w:p w:rsidR="00587F00" w:rsidRPr="00DF6DA8" w:rsidRDefault="00587F0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9:00 a.m.</w:t>
            </w:r>
          </w:p>
        </w:tc>
        <w:tc>
          <w:tcPr>
            <w:tcW w:w="590" w:type="dxa"/>
          </w:tcPr>
          <w:p w:rsidR="00587F00" w:rsidRPr="00DF6DA8" w:rsidRDefault="007517A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9pt" fillcolor="window">
                  <v:imagedata r:id="rId9" o:title=""/>
                </v:shape>
              </w:pict>
            </w:r>
          </w:p>
        </w:tc>
        <w:tc>
          <w:tcPr>
            <w:tcW w:w="8050" w:type="dxa"/>
          </w:tcPr>
          <w:p w:rsidR="00587F00" w:rsidRPr="00DF6DA8" w:rsidRDefault="007517A8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587F00" w:rsidRPr="00126586">
                <w:rPr>
                  <w:rStyle w:val="Hyperlink"/>
                  <w:rFonts w:ascii="Arial" w:hAnsi="Arial" w:cs="Arial"/>
                  <w:sz w:val="24"/>
                </w:rPr>
                <w:t>Consideration of Open and Closed Minutes of November 8, 2011, Meeting</w:t>
              </w:r>
            </w:hyperlink>
          </w:p>
          <w:p w:rsidR="00587F00" w:rsidRPr="00DF6DA8" w:rsidRDefault="00587F00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587F00" w:rsidRPr="00DF6DA8" w:rsidTr="00587F00">
        <w:trPr>
          <w:trHeight w:val="551"/>
        </w:trPr>
        <w:tc>
          <w:tcPr>
            <w:tcW w:w="1555" w:type="dxa"/>
          </w:tcPr>
          <w:p w:rsidR="00587F00" w:rsidRPr="00DF6DA8" w:rsidRDefault="00587F0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9:05 a.m. </w:t>
            </w:r>
          </w:p>
        </w:tc>
        <w:tc>
          <w:tcPr>
            <w:tcW w:w="590" w:type="dxa"/>
          </w:tcPr>
          <w:p w:rsidR="00587F00" w:rsidRPr="00DF6DA8" w:rsidRDefault="00587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50" w:type="dxa"/>
          </w:tcPr>
          <w:p w:rsidR="00587F00" w:rsidRPr="00DF6DA8" w:rsidRDefault="00587F00" w:rsidP="00587F0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Announcements</w:t>
            </w:r>
          </w:p>
        </w:tc>
      </w:tr>
      <w:tr w:rsidR="00587F00" w:rsidRPr="00DF6DA8" w:rsidTr="00587F00">
        <w:trPr>
          <w:trHeight w:val="308"/>
        </w:trPr>
        <w:tc>
          <w:tcPr>
            <w:tcW w:w="1555" w:type="dxa"/>
          </w:tcPr>
          <w:p w:rsidR="00587F00" w:rsidRPr="00DF6DA8" w:rsidRDefault="00587F00" w:rsidP="00BD352C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9:10 a.m. </w:t>
            </w:r>
          </w:p>
        </w:tc>
        <w:tc>
          <w:tcPr>
            <w:tcW w:w="590" w:type="dxa"/>
          </w:tcPr>
          <w:p w:rsidR="00587F00" w:rsidRPr="00DF6DA8" w:rsidRDefault="00587F00" w:rsidP="00BD352C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:rsidR="00587F00" w:rsidRPr="00DF6DA8" w:rsidRDefault="007517A8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587F00" w:rsidRPr="0014082F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</w:p>
          <w:p w:rsidR="00587F00" w:rsidRPr="00DF6DA8" w:rsidRDefault="00587F00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87F00" w:rsidRPr="00DF6DA8" w:rsidTr="00587F00">
        <w:trPr>
          <w:trHeight w:val="571"/>
        </w:trPr>
        <w:tc>
          <w:tcPr>
            <w:tcW w:w="1555" w:type="dxa"/>
          </w:tcPr>
          <w:p w:rsidR="00587F00" w:rsidRPr="00DF6DA8" w:rsidRDefault="00587F0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9:20 a.m.</w:t>
            </w:r>
          </w:p>
        </w:tc>
        <w:tc>
          <w:tcPr>
            <w:tcW w:w="590" w:type="dxa"/>
          </w:tcPr>
          <w:p w:rsidR="00587F00" w:rsidRPr="00DF6DA8" w:rsidRDefault="00587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50" w:type="dxa"/>
          </w:tcPr>
          <w:p w:rsidR="00587F00" w:rsidRPr="00DF6DA8" w:rsidRDefault="00587F00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Health Insurance</w:t>
            </w:r>
          </w:p>
          <w:p w:rsidR="00587F00" w:rsidRPr="00DF6DA8" w:rsidRDefault="007517A8" w:rsidP="004F46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587F00" w:rsidRPr="00126586">
                <w:rPr>
                  <w:rStyle w:val="Hyperlink"/>
                  <w:rFonts w:ascii="Arial" w:hAnsi="Arial" w:cs="Arial"/>
                  <w:sz w:val="24"/>
                </w:rPr>
                <w:t>Guidelines/Uniform Benefits Timeline &amp; Discussion</w:t>
              </w:r>
            </w:hyperlink>
          </w:p>
          <w:p w:rsidR="00587F00" w:rsidRPr="00DF6DA8" w:rsidRDefault="007517A8" w:rsidP="004F46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587F00" w:rsidRPr="0014082F">
                <w:rPr>
                  <w:rStyle w:val="Hyperlink"/>
                  <w:rFonts w:ascii="Arial" w:hAnsi="Arial" w:cs="Arial"/>
                  <w:i/>
                  <w:sz w:val="24"/>
                </w:rPr>
                <w:t>It’s Your Choice</w:t>
              </w:r>
              <w:r w:rsidR="00587F00" w:rsidRPr="0014082F">
                <w:rPr>
                  <w:rStyle w:val="Hyperlink"/>
                  <w:rFonts w:ascii="Arial" w:hAnsi="Arial" w:cs="Arial"/>
                  <w:sz w:val="24"/>
                </w:rPr>
                <w:t xml:space="preserve"> Enrollment Statistics</w:t>
              </w:r>
            </w:hyperlink>
          </w:p>
          <w:p w:rsidR="00587F00" w:rsidRPr="00DF6DA8" w:rsidRDefault="007517A8" w:rsidP="004F46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4" w:history="1">
              <w:r w:rsidR="00587F00" w:rsidRPr="0014082F">
                <w:rPr>
                  <w:rStyle w:val="Hyperlink"/>
                  <w:rFonts w:ascii="Arial" w:hAnsi="Arial" w:cs="Arial"/>
                  <w:sz w:val="24"/>
                </w:rPr>
                <w:t>Report on Health Plan Employer Data and Information Set (HEDIS</w:t>
              </w:r>
              <w:r w:rsidR="00587F00" w:rsidRPr="0014082F">
                <w:rPr>
                  <w:rStyle w:val="Hyperlink"/>
                  <w:rFonts w:ascii="Arial" w:hAnsi="Arial" w:cs="Arial"/>
                  <w:sz w:val="24"/>
                  <w:vertAlign w:val="superscript"/>
                </w:rPr>
                <w:t>®</w:t>
              </w:r>
              <w:r w:rsidR="00587F00" w:rsidRPr="0014082F">
                <w:rPr>
                  <w:rStyle w:val="Hyperlink"/>
                  <w:rFonts w:ascii="Arial" w:hAnsi="Arial" w:cs="Arial"/>
                  <w:sz w:val="24"/>
                </w:rPr>
                <w:t>) and Consumer Assessment of Health Plans Survey (CAHPS</w:t>
              </w:r>
              <w:r w:rsidR="00587F00" w:rsidRPr="0014082F">
                <w:rPr>
                  <w:rStyle w:val="Hyperlink"/>
                  <w:rFonts w:ascii="Arial" w:hAnsi="Arial" w:cs="Arial"/>
                  <w:sz w:val="24"/>
                  <w:vertAlign w:val="superscript"/>
                </w:rPr>
                <w:t>®</w:t>
              </w:r>
              <w:r w:rsidR="00587F00" w:rsidRPr="0014082F">
                <w:rPr>
                  <w:rStyle w:val="Hyperlink"/>
                  <w:rFonts w:ascii="Arial" w:hAnsi="Arial" w:cs="Arial"/>
                  <w:sz w:val="24"/>
                </w:rPr>
                <w:t>)</w:t>
              </w:r>
            </w:hyperlink>
          </w:p>
          <w:p w:rsidR="00587F00" w:rsidRPr="00DF6DA8" w:rsidRDefault="007517A8" w:rsidP="004F46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5" w:history="1">
              <w:r w:rsidR="00587F00" w:rsidRPr="00126586">
                <w:rPr>
                  <w:rStyle w:val="Hyperlink"/>
                  <w:rFonts w:ascii="Arial" w:hAnsi="Arial" w:cs="Arial"/>
                  <w:sz w:val="24"/>
                </w:rPr>
                <w:t>Dependent Eligibility Verification Projec</w:t>
              </w:r>
            </w:hyperlink>
            <w:hyperlink r:id="rId16" w:history="1">
              <w:r w:rsidR="00587F00" w:rsidRPr="00595C11">
                <w:rPr>
                  <w:rStyle w:val="Hyperlink"/>
                  <w:rFonts w:ascii="Arial" w:hAnsi="Arial" w:cs="Arial"/>
                  <w:sz w:val="24"/>
                </w:rPr>
                <w:t>t</w:t>
              </w:r>
            </w:hyperlink>
          </w:p>
          <w:p w:rsidR="00587F00" w:rsidRPr="00DF6DA8" w:rsidRDefault="00587F00" w:rsidP="004F46C8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</w:tr>
      <w:tr w:rsidR="00587F00" w:rsidRPr="00DF6DA8" w:rsidTr="00587F00">
        <w:trPr>
          <w:trHeight w:val="263"/>
        </w:trPr>
        <w:tc>
          <w:tcPr>
            <w:tcW w:w="1555" w:type="dxa"/>
          </w:tcPr>
          <w:p w:rsidR="00587F00" w:rsidRPr="00DF6DA8" w:rsidRDefault="00587F0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10:15 a.m.</w:t>
            </w:r>
          </w:p>
        </w:tc>
        <w:tc>
          <w:tcPr>
            <w:tcW w:w="590" w:type="dxa"/>
          </w:tcPr>
          <w:p w:rsidR="00587F00" w:rsidRPr="00DF6DA8" w:rsidRDefault="00587F00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:rsidR="00587F00" w:rsidRPr="00DF6DA8" w:rsidRDefault="007517A8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7" w:history="1">
              <w:r w:rsidR="00587F00" w:rsidRPr="00126586">
                <w:rPr>
                  <w:rStyle w:val="Hyperlink"/>
                  <w:rFonts w:ascii="Arial" w:hAnsi="Arial" w:cs="Arial"/>
                  <w:sz w:val="24"/>
                </w:rPr>
                <w:t>Life Insurance Contract Amendments</w:t>
              </w:r>
            </w:hyperlink>
          </w:p>
          <w:p w:rsidR="00587F00" w:rsidRPr="00DF6DA8" w:rsidRDefault="00587F00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87F00" w:rsidRPr="00DF6DA8" w:rsidTr="00587F00">
        <w:trPr>
          <w:trHeight w:val="920"/>
        </w:trPr>
        <w:tc>
          <w:tcPr>
            <w:tcW w:w="1555" w:type="dxa"/>
          </w:tcPr>
          <w:p w:rsidR="00587F00" w:rsidRPr="00DF6DA8" w:rsidRDefault="00587F0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10:25 a.m.</w:t>
            </w:r>
          </w:p>
        </w:tc>
        <w:tc>
          <w:tcPr>
            <w:tcW w:w="590" w:type="dxa"/>
          </w:tcPr>
          <w:p w:rsidR="00587F00" w:rsidRPr="00DF6DA8" w:rsidRDefault="00587F00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:rsidR="00587F00" w:rsidRPr="00DF6DA8" w:rsidRDefault="00587F00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Consideration of Long-Term Care Proposals</w:t>
            </w:r>
          </w:p>
          <w:p w:rsidR="00587F00" w:rsidRPr="00DF6DA8" w:rsidRDefault="007517A8" w:rsidP="006D568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</w:rPr>
            </w:pPr>
            <w:hyperlink r:id="rId18" w:history="1">
              <w:r w:rsidR="00587F00" w:rsidRPr="00C43F24">
                <w:rPr>
                  <w:rStyle w:val="Hyperlink"/>
                  <w:rFonts w:ascii="Arial" w:hAnsi="Arial" w:cs="Arial"/>
                  <w:sz w:val="24"/>
                </w:rPr>
                <w:t>United of Omaha Premium</w:t>
              </w:r>
            </w:hyperlink>
          </w:p>
          <w:p w:rsidR="00587F00" w:rsidRPr="00DF6DA8" w:rsidRDefault="007517A8" w:rsidP="0094618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</w:rPr>
            </w:pPr>
            <w:hyperlink r:id="rId19" w:history="1">
              <w:r w:rsidR="00587F00" w:rsidRPr="00D76867">
                <w:rPr>
                  <w:rStyle w:val="Hyperlink"/>
                  <w:rFonts w:ascii="Arial" w:hAnsi="Arial" w:cs="Arial"/>
                  <w:sz w:val="24"/>
                </w:rPr>
                <w:t>New Policy Offering by Prudential</w:t>
              </w:r>
            </w:hyperlink>
          </w:p>
          <w:p w:rsidR="00587F00" w:rsidRPr="00DF6DA8" w:rsidRDefault="00587F00" w:rsidP="00BD352C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587F00" w:rsidRPr="00DF6DA8" w:rsidTr="00587F00">
        <w:trPr>
          <w:trHeight w:val="452"/>
        </w:trPr>
        <w:tc>
          <w:tcPr>
            <w:tcW w:w="1555" w:type="dxa"/>
          </w:tcPr>
          <w:p w:rsidR="00587F00" w:rsidRPr="00DF6DA8" w:rsidRDefault="00587F0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Break </w:t>
            </w:r>
          </w:p>
          <w:p w:rsidR="00587F00" w:rsidRPr="00DF6DA8" w:rsidRDefault="00587F00" w:rsidP="00DC2B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587F00" w:rsidRPr="00DF6DA8" w:rsidRDefault="00587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50" w:type="dxa"/>
          </w:tcPr>
          <w:p w:rsidR="00587F00" w:rsidRPr="00DF6DA8" w:rsidRDefault="00587F00" w:rsidP="00DC2B7D">
            <w:pPr>
              <w:pStyle w:val="Heading2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587F00" w:rsidRPr="00DF6DA8" w:rsidTr="00587F00">
        <w:trPr>
          <w:trHeight w:val="236"/>
        </w:trPr>
        <w:tc>
          <w:tcPr>
            <w:tcW w:w="1555" w:type="dxa"/>
          </w:tcPr>
          <w:p w:rsidR="00587F00" w:rsidRPr="00DF6DA8" w:rsidRDefault="00587F0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lastRenderedPageBreak/>
              <w:t>10:35 a.m.</w:t>
            </w:r>
          </w:p>
        </w:tc>
        <w:tc>
          <w:tcPr>
            <w:tcW w:w="590" w:type="dxa"/>
          </w:tcPr>
          <w:p w:rsidR="00587F00" w:rsidRPr="00DF6DA8" w:rsidRDefault="00587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50" w:type="dxa"/>
          </w:tcPr>
          <w:p w:rsidR="00587F00" w:rsidRPr="00DF6DA8" w:rsidRDefault="007517A8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hyperlink r:id="rId20" w:history="1">
              <w:r w:rsidR="00587F00" w:rsidRPr="00126586">
                <w:rPr>
                  <w:rStyle w:val="Hyperlink"/>
                  <w:rFonts w:ascii="Arial" w:hAnsi="Arial" w:cs="Arial"/>
                  <w:sz w:val="24"/>
                </w:rPr>
                <w:t>Group Insurance Board Policies</w:t>
              </w:r>
            </w:hyperlink>
          </w:p>
          <w:p w:rsidR="00587F00" w:rsidRPr="00DF6DA8" w:rsidRDefault="00587F00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87F00" w:rsidRPr="00DF6DA8" w:rsidTr="00587F00">
        <w:trPr>
          <w:trHeight w:val="236"/>
        </w:trPr>
        <w:tc>
          <w:tcPr>
            <w:tcW w:w="1555" w:type="dxa"/>
          </w:tcPr>
          <w:p w:rsidR="00587F00" w:rsidRPr="00DF6DA8" w:rsidRDefault="00587F0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10:45 a.m.</w:t>
            </w:r>
          </w:p>
        </w:tc>
        <w:tc>
          <w:tcPr>
            <w:tcW w:w="590" w:type="dxa"/>
          </w:tcPr>
          <w:p w:rsidR="00587F00" w:rsidRPr="00DF6DA8" w:rsidRDefault="00587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50" w:type="dxa"/>
          </w:tcPr>
          <w:p w:rsidR="00587F00" w:rsidRPr="00DF6DA8" w:rsidRDefault="00587F00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587F00" w:rsidRPr="00DF6DA8" w:rsidRDefault="007517A8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1" w:history="1">
              <w:r w:rsidR="00587F00" w:rsidRPr="00126586">
                <w:rPr>
                  <w:rStyle w:val="Hyperlink"/>
                  <w:rFonts w:ascii="Arial" w:hAnsi="Arial" w:cs="Arial"/>
                  <w:snapToGrid w:val="0"/>
                  <w:sz w:val="24"/>
                </w:rPr>
                <w:t>Administrative Rules Status Update</w:t>
              </w:r>
            </w:hyperlink>
          </w:p>
          <w:p w:rsidR="00587F00" w:rsidRPr="00DF6DA8" w:rsidRDefault="007517A8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2" w:history="1">
              <w:r w:rsidR="00587F00" w:rsidRPr="00126586">
                <w:rPr>
                  <w:rStyle w:val="Hyperlink"/>
                  <w:rFonts w:ascii="Arial" w:hAnsi="Arial" w:cs="Arial"/>
                  <w:snapToGrid w:val="0"/>
                  <w:sz w:val="24"/>
                </w:rPr>
                <w:t>Legal Case Update</w:t>
              </w:r>
            </w:hyperlink>
          </w:p>
          <w:p w:rsidR="00587F00" w:rsidRPr="00DF6DA8" w:rsidRDefault="007517A8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3" w:history="1">
              <w:proofErr w:type="spellStart"/>
              <w:r w:rsidR="00587F00" w:rsidRPr="00C43F24">
                <w:rPr>
                  <w:rStyle w:val="Hyperlink"/>
                  <w:rFonts w:ascii="Arial" w:hAnsi="Arial" w:cs="Arial"/>
                  <w:snapToGrid w:val="0"/>
                  <w:sz w:val="24"/>
                </w:rPr>
                <w:t>Ombuds</w:t>
              </w:r>
              <w:proofErr w:type="spellEnd"/>
              <w:r w:rsidR="00587F00" w:rsidRPr="00C43F24">
                <w:rPr>
                  <w:rStyle w:val="Hyperlink"/>
                  <w:rFonts w:ascii="Arial" w:hAnsi="Arial" w:cs="Arial"/>
                  <w:snapToGrid w:val="0"/>
                  <w:sz w:val="24"/>
                </w:rPr>
                <w:t xml:space="preserve"> Contact Report</w:t>
              </w:r>
            </w:hyperlink>
          </w:p>
          <w:p w:rsidR="00587F00" w:rsidRPr="007517A8" w:rsidRDefault="007517A8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Style w:val="Hyperlink"/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HYPERLINK "http://etf.wi.gov/boards/agenda-items-2012/gib20120207/Item-8D.pdf"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587F00" w:rsidRPr="007517A8">
              <w:rPr>
                <w:rStyle w:val="Hyperlink"/>
                <w:rFonts w:ascii="Arial" w:hAnsi="Arial" w:cs="Arial"/>
                <w:sz w:val="24"/>
              </w:rPr>
              <w:t>Local Employers Joining or Leaving the Wisconsin Group Health and Income Continuation Insurance Programs as of 12/31/2011</w:t>
            </w:r>
          </w:p>
          <w:p w:rsidR="00587F00" w:rsidRPr="00DF6DA8" w:rsidRDefault="007517A8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end"/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"http://etf.wi.gov/boards/agenda-items-2012/gib20120207/Item-8E.pdf" </w:instrText>
            </w:r>
            <w:r>
              <w:fldChar w:fldCharType="separate"/>
            </w:r>
            <w:r w:rsidR="00587F00" w:rsidRPr="00126586">
              <w:rPr>
                <w:rStyle w:val="Hyperlink"/>
                <w:rFonts w:ascii="Arial" w:hAnsi="Arial" w:cs="Arial"/>
                <w:snapToGrid w:val="0"/>
                <w:sz w:val="24"/>
              </w:rPr>
              <w:t>Annual Pending Appeals Status Report</w:t>
            </w:r>
            <w:r>
              <w:rPr>
                <w:rStyle w:val="Hyperlink"/>
                <w:rFonts w:ascii="Arial" w:hAnsi="Arial" w:cs="Arial"/>
                <w:snapToGrid w:val="0"/>
                <w:sz w:val="24"/>
              </w:rPr>
              <w:fldChar w:fldCharType="end"/>
            </w:r>
          </w:p>
          <w:p w:rsidR="00587F00" w:rsidRPr="00DF6DA8" w:rsidRDefault="007517A8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4" w:history="1">
              <w:r w:rsidR="00587F00" w:rsidRPr="00126586">
                <w:rPr>
                  <w:rStyle w:val="Hyperlink"/>
                  <w:rFonts w:ascii="Arial" w:hAnsi="Arial" w:cs="Arial"/>
                  <w:snapToGrid w:val="0"/>
                  <w:sz w:val="24"/>
                </w:rPr>
                <w:t>Proposed 2013 Board Meeting Dates</w:t>
              </w:r>
            </w:hyperlink>
          </w:p>
          <w:p w:rsidR="00587F00" w:rsidRPr="00DF6DA8" w:rsidRDefault="007517A8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i/>
                <w:sz w:val="24"/>
              </w:rPr>
            </w:pPr>
            <w:hyperlink r:id="rId25" w:history="1">
              <w:r w:rsidR="00587F00" w:rsidRPr="00126586">
                <w:rPr>
                  <w:rStyle w:val="Hyperlink"/>
                  <w:rFonts w:ascii="Arial" w:hAnsi="Arial" w:cs="Arial"/>
                  <w:snapToGrid w:val="0"/>
                  <w:sz w:val="24"/>
                </w:rPr>
                <w:t>Legislative Update</w:t>
              </w:r>
            </w:hyperlink>
          </w:p>
          <w:p w:rsidR="00587F00" w:rsidRPr="00DF6DA8" w:rsidRDefault="00587F00" w:rsidP="006D568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napToGrid w:val="0"/>
                <w:sz w:val="24"/>
              </w:rPr>
              <w:t xml:space="preserve">Future </w:t>
            </w:r>
            <w:r w:rsidRPr="00DF6DA8">
              <w:rPr>
                <w:rFonts w:ascii="Arial" w:hAnsi="Arial" w:cs="Arial"/>
                <w:sz w:val="24"/>
              </w:rPr>
              <w:t>Items for Discussion</w:t>
            </w:r>
          </w:p>
          <w:p w:rsidR="00587F00" w:rsidRPr="00DF6DA8" w:rsidRDefault="00587F00" w:rsidP="00DC2B7D">
            <w:p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</w:p>
        </w:tc>
      </w:tr>
      <w:tr w:rsidR="00587F00" w:rsidTr="00587F00">
        <w:trPr>
          <w:trHeight w:val="236"/>
        </w:trPr>
        <w:tc>
          <w:tcPr>
            <w:tcW w:w="1555" w:type="dxa"/>
          </w:tcPr>
          <w:p w:rsidR="00587F00" w:rsidRPr="00DF6DA8" w:rsidRDefault="00587F00" w:rsidP="00DC2B7D">
            <w:pPr>
              <w:pStyle w:val="Heading2"/>
              <w:rPr>
                <w:rFonts w:ascii="Arial" w:hAnsi="Arial" w:cs="Arial"/>
              </w:rPr>
            </w:pPr>
            <w:r w:rsidRPr="00DF6DA8">
              <w:rPr>
                <w:rFonts w:ascii="Arial" w:hAnsi="Arial" w:cs="Arial"/>
                <w:sz w:val="24"/>
              </w:rPr>
              <w:t>11:00 a.m</w:t>
            </w:r>
            <w:r w:rsidRPr="00DF6DA8">
              <w:rPr>
                <w:rFonts w:ascii="Arial" w:hAnsi="Arial" w:cs="Arial"/>
              </w:rPr>
              <w:t>.</w:t>
            </w:r>
          </w:p>
        </w:tc>
        <w:tc>
          <w:tcPr>
            <w:tcW w:w="590" w:type="dxa"/>
          </w:tcPr>
          <w:p w:rsidR="00587F00" w:rsidRDefault="00587F00">
            <w:r w:rsidRPr="00DC2B7D">
              <w:rPr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:rsidR="00587F00" w:rsidRPr="00DF6DA8" w:rsidRDefault="00587F00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Appeals*</w:t>
            </w:r>
          </w:p>
          <w:p w:rsidR="00587F00" w:rsidRDefault="00587F00" w:rsidP="00443DC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2011-012-GIB</w:t>
            </w:r>
          </w:p>
          <w:p w:rsidR="00587F00" w:rsidRDefault="00587F00" w:rsidP="00443DC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2010-005-GIB</w:t>
            </w:r>
          </w:p>
          <w:p w:rsidR="00587F00" w:rsidRPr="00DF6DA8" w:rsidRDefault="00587F00" w:rsidP="00443DC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2009-010-GIB</w:t>
            </w:r>
          </w:p>
          <w:p w:rsidR="00587F00" w:rsidRDefault="00587F00" w:rsidP="00822F8C"/>
          <w:p w:rsidR="00587F00" w:rsidRPr="00DF6DA8" w:rsidRDefault="00587F00" w:rsidP="00BD352C">
            <w:pPr>
              <w:ind w:left="382"/>
              <w:rPr>
                <w:rFonts w:ascii="Arial" w:hAnsi="Arial" w:cs="Arial"/>
                <w:sz w:val="16"/>
                <w:szCs w:val="16"/>
              </w:rPr>
            </w:pPr>
            <w:r w:rsidRPr="00DF6DA8">
              <w:rPr>
                <w:rFonts w:ascii="Arial" w:hAnsi="Arial" w:cs="Arial"/>
                <w:sz w:val="16"/>
                <w:szCs w:val="16"/>
              </w:rPr>
              <w:t>* The Board may be required to meet in closed session pursuant to the exemptions contained in Wis. Stats. § 19.85 (1) (a) for quasi-judicial deliberations.  If a closed session is held, the Board will reconvene into open session for further action on this item.</w:t>
            </w:r>
          </w:p>
          <w:p w:rsidR="00587F00" w:rsidRPr="00DC2B7D" w:rsidRDefault="00587F00" w:rsidP="00822F8C"/>
        </w:tc>
      </w:tr>
      <w:tr w:rsidR="00587F00" w:rsidTr="00587F00">
        <w:trPr>
          <w:trHeight w:val="236"/>
        </w:trPr>
        <w:tc>
          <w:tcPr>
            <w:tcW w:w="1555" w:type="dxa"/>
          </w:tcPr>
          <w:p w:rsidR="00587F00" w:rsidRPr="00DF6DA8" w:rsidRDefault="00587F00" w:rsidP="00DC2B7D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11:25 a.m.</w:t>
            </w:r>
          </w:p>
        </w:tc>
        <w:tc>
          <w:tcPr>
            <w:tcW w:w="590" w:type="dxa"/>
          </w:tcPr>
          <w:p w:rsidR="00587F00" w:rsidRPr="00DF6DA8" w:rsidRDefault="00587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50" w:type="dxa"/>
          </w:tcPr>
          <w:p w:rsidR="00587F00" w:rsidRPr="00DF6DA8" w:rsidRDefault="00587F00" w:rsidP="003C7AAD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 of Action Taken on Business Deliberated During Closed Session</w:t>
            </w:r>
          </w:p>
          <w:p w:rsidR="00587F00" w:rsidRPr="00DF6DA8" w:rsidRDefault="00587F00" w:rsidP="00DC2B7D">
            <w:pPr>
              <w:rPr>
                <w:rFonts w:ascii="Arial" w:hAnsi="Arial" w:cs="Arial"/>
                <w:sz w:val="24"/>
              </w:rPr>
            </w:pPr>
          </w:p>
        </w:tc>
      </w:tr>
      <w:tr w:rsidR="00587F00" w:rsidTr="00587F00">
        <w:trPr>
          <w:trHeight w:val="605"/>
        </w:trPr>
        <w:tc>
          <w:tcPr>
            <w:tcW w:w="1555" w:type="dxa"/>
          </w:tcPr>
          <w:p w:rsidR="00587F00" w:rsidRPr="00DF6DA8" w:rsidRDefault="00587F00" w:rsidP="00DC2B7D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11:30 a.m.</w:t>
            </w:r>
          </w:p>
        </w:tc>
        <w:tc>
          <w:tcPr>
            <w:tcW w:w="590" w:type="dxa"/>
          </w:tcPr>
          <w:p w:rsidR="00587F00" w:rsidRPr="00DF6DA8" w:rsidRDefault="00587F00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:rsidR="00587F00" w:rsidRPr="00DF6DA8" w:rsidRDefault="00587F00" w:rsidP="003C7AAD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 Adjournment</w:t>
            </w:r>
          </w:p>
          <w:p w:rsidR="00587F00" w:rsidRPr="00DF6DA8" w:rsidRDefault="00587F00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Default="00215FB1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26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005" w:rsidRDefault="00544005" w:rsidP="007E1971">
      <w:r>
        <w:separator/>
      </w:r>
    </w:p>
  </w:endnote>
  <w:endnote w:type="continuationSeparator" w:id="0">
    <w:p w:rsidR="00544005" w:rsidRDefault="00544005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05" w:rsidRPr="00DF6DA8" w:rsidRDefault="00544005" w:rsidP="007E1971">
    <w:pPr>
      <w:jc w:val="center"/>
      <w:rPr>
        <w:rFonts w:ascii="Arial" w:hAnsi="Arial" w:cs="Arial"/>
        <w:b/>
        <w:sz w:val="16"/>
        <w:szCs w:val="16"/>
      </w:rPr>
    </w:pPr>
  </w:p>
  <w:p w:rsidR="00544005" w:rsidRPr="00DF6DA8" w:rsidRDefault="00544005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544005" w:rsidRPr="00DF6DA8" w:rsidRDefault="00544005" w:rsidP="007E1971">
    <w:pPr>
      <w:jc w:val="center"/>
      <w:rPr>
        <w:rFonts w:ascii="Arial" w:hAnsi="Arial" w:cs="Arial"/>
        <w:b/>
        <w:sz w:val="16"/>
        <w:szCs w:val="16"/>
      </w:rPr>
    </w:pPr>
  </w:p>
  <w:p w:rsidR="00544005" w:rsidRPr="00DF6DA8" w:rsidRDefault="00544005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4005" w:rsidRPr="00DF6DA8" w:rsidRDefault="00544005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544005" w:rsidRPr="00DF6DA8" w:rsidRDefault="00544005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4005" w:rsidRPr="007E20D7" w:rsidRDefault="00544005" w:rsidP="007E1971">
    <w:pPr>
      <w:pStyle w:val="Footer"/>
    </w:pPr>
  </w:p>
  <w:p w:rsidR="00544005" w:rsidRDefault="00544005">
    <w:pPr>
      <w:pStyle w:val="Footer"/>
    </w:pPr>
  </w:p>
  <w:p w:rsidR="00544005" w:rsidRDefault="00544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005" w:rsidRDefault="00544005" w:rsidP="007E1971">
      <w:r>
        <w:separator/>
      </w:r>
    </w:p>
  </w:footnote>
  <w:footnote w:type="continuationSeparator" w:id="0">
    <w:p w:rsidR="00544005" w:rsidRDefault="00544005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1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AE8"/>
    <w:rsid w:val="0002009C"/>
    <w:rsid w:val="000B787F"/>
    <w:rsid w:val="000E66D2"/>
    <w:rsid w:val="00126586"/>
    <w:rsid w:val="0014082F"/>
    <w:rsid w:val="00157B72"/>
    <w:rsid w:val="00177960"/>
    <w:rsid w:val="00185CD0"/>
    <w:rsid w:val="001B7F2A"/>
    <w:rsid w:val="001E267D"/>
    <w:rsid w:val="00215FB1"/>
    <w:rsid w:val="002208B9"/>
    <w:rsid w:val="0023182A"/>
    <w:rsid w:val="002F2ED5"/>
    <w:rsid w:val="003C7AAD"/>
    <w:rsid w:val="00443DCB"/>
    <w:rsid w:val="00466E5A"/>
    <w:rsid w:val="004B493F"/>
    <w:rsid w:val="004F46C8"/>
    <w:rsid w:val="00513EFE"/>
    <w:rsid w:val="00544005"/>
    <w:rsid w:val="00587F00"/>
    <w:rsid w:val="00590951"/>
    <w:rsid w:val="00595C11"/>
    <w:rsid w:val="005D7A5F"/>
    <w:rsid w:val="006D568E"/>
    <w:rsid w:val="007212DC"/>
    <w:rsid w:val="007517A8"/>
    <w:rsid w:val="00770524"/>
    <w:rsid w:val="007C645B"/>
    <w:rsid w:val="007E1971"/>
    <w:rsid w:val="00803911"/>
    <w:rsid w:val="00822F8C"/>
    <w:rsid w:val="008A4AF9"/>
    <w:rsid w:val="009046C2"/>
    <w:rsid w:val="0094618E"/>
    <w:rsid w:val="009B4E30"/>
    <w:rsid w:val="009C76F8"/>
    <w:rsid w:val="00A026C1"/>
    <w:rsid w:val="00A3476C"/>
    <w:rsid w:val="00A449E2"/>
    <w:rsid w:val="00A502B0"/>
    <w:rsid w:val="00A61A5C"/>
    <w:rsid w:val="00B1229F"/>
    <w:rsid w:val="00B35DA2"/>
    <w:rsid w:val="00BC0EF3"/>
    <w:rsid w:val="00BC3365"/>
    <w:rsid w:val="00BD352C"/>
    <w:rsid w:val="00C43F24"/>
    <w:rsid w:val="00CD440E"/>
    <w:rsid w:val="00CF3740"/>
    <w:rsid w:val="00D268A5"/>
    <w:rsid w:val="00D52487"/>
    <w:rsid w:val="00D56C0C"/>
    <w:rsid w:val="00D76867"/>
    <w:rsid w:val="00D868B9"/>
    <w:rsid w:val="00D90ED5"/>
    <w:rsid w:val="00DC2B7D"/>
    <w:rsid w:val="00DD0053"/>
    <w:rsid w:val="00DF530E"/>
    <w:rsid w:val="00DF6DA8"/>
    <w:rsid w:val="00E36CE6"/>
    <w:rsid w:val="00E7243F"/>
    <w:rsid w:val="00ED149A"/>
    <w:rsid w:val="00F85A32"/>
    <w:rsid w:val="00FB5E92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7616ECAF-7012-4625-9BAE-5E5516F1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2/gib20120207/Item-4B.pdf" TargetMode="External"/><Relationship Id="rId18" Type="http://schemas.openxmlformats.org/officeDocument/2006/relationships/hyperlink" Target="http://etf.wi.gov/boards/agenda-items-2012/gib20120207/Item-6A.pd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etf.wi.gov/boards/agenda-items-2012/gib20120207/Item-8A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2/gib20120207/Item-4A.pdf" TargetMode="External"/><Relationship Id="rId17" Type="http://schemas.openxmlformats.org/officeDocument/2006/relationships/hyperlink" Target="http://etf.wi.gov/boards/agenda-items-2012/gib20120207/Item-5.pdf" TargetMode="External"/><Relationship Id="rId25" Type="http://schemas.openxmlformats.org/officeDocument/2006/relationships/hyperlink" Target="http://etf.wi.gov/boards/agenda-items-2012/gib20120207/Item-8G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2/gib20120207/Item-4D.pdf" TargetMode="External"/><Relationship Id="rId20" Type="http://schemas.openxmlformats.org/officeDocument/2006/relationships/hyperlink" Target="http://etf.wi.gov/boards/agenda-items-2012/gib20120207/Item-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gib20120207/Item-3.pdf" TargetMode="External"/><Relationship Id="rId24" Type="http://schemas.openxmlformats.org/officeDocument/2006/relationships/hyperlink" Target="http://etf.wi.gov/boards/agenda-items-2012/gib20120207/Item-8F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2/gib20120207/Item-4D.pdf" TargetMode="External"/><Relationship Id="rId23" Type="http://schemas.openxmlformats.org/officeDocument/2006/relationships/hyperlink" Target="http://etf.wi.gov/boards/agenda-items-2012/gib20120207/Item-8C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tf.wi.gov/boards/agenda-items-2012/gib20120207/Item-1.pdf" TargetMode="External"/><Relationship Id="rId19" Type="http://schemas.openxmlformats.org/officeDocument/2006/relationships/hyperlink" Target="http://etf.wi.gov/boards/agenda-items-2012/gib20120207/Item-6B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2/gib20120207/Item-4C.pdf" TargetMode="External"/><Relationship Id="rId22" Type="http://schemas.openxmlformats.org/officeDocument/2006/relationships/hyperlink" Target="http://etf.wi.gov/boards/agenda-items-2012/gib20120207/Item-8B.pdf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Florence, Alan</cp:lastModifiedBy>
  <cp:revision>6</cp:revision>
  <cp:lastPrinted>2012-02-17T15:20:00Z</cp:lastPrinted>
  <dcterms:created xsi:type="dcterms:W3CDTF">2012-01-25T21:53:00Z</dcterms:created>
  <dcterms:modified xsi:type="dcterms:W3CDTF">2015-02-12T16:56:00Z</dcterms:modified>
</cp:coreProperties>
</file>