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765BD5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1A0181" w:rsidRPr="00D52487" w:rsidRDefault="001A0181" w:rsidP="001A0181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Informational Meeting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 xml:space="preserve">Employee Trust Funds, Teachers Retirement and 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27046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Wisconsin Retirement Boards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B628C7">
        <w:rPr>
          <w:rFonts w:ascii="Arial Black" w:hAnsi="Arial Black" w:cs="Arial"/>
          <w:sz w:val="24"/>
        </w:rPr>
        <w:t>December 6</w:t>
      </w:r>
      <w:r>
        <w:rPr>
          <w:rFonts w:ascii="Arial Black" w:hAnsi="Arial Black" w:cs="Arial"/>
          <w:sz w:val="24"/>
        </w:rPr>
        <w:t>, 2012</w:t>
      </w:r>
    </w:p>
    <w:p w:rsidR="00215FB1" w:rsidRPr="00B628C7" w:rsidRDefault="009E6560" w:rsidP="005D7A5F">
      <w:pPr>
        <w:rPr>
          <w:rFonts w:ascii="Arial" w:hAnsi="Arial" w:cs="Arial"/>
          <w:sz w:val="24"/>
        </w:rPr>
      </w:pPr>
      <w:r w:rsidRPr="00B628C7">
        <w:rPr>
          <w:rFonts w:ascii="Arial" w:hAnsi="Arial" w:cs="Arial"/>
          <w:sz w:val="24"/>
        </w:rPr>
        <w:t xml:space="preserve">9:00 a.m. – </w:t>
      </w:r>
      <w:r w:rsidR="001968D2" w:rsidRPr="00B628C7">
        <w:rPr>
          <w:rFonts w:ascii="Arial" w:hAnsi="Arial" w:cs="Arial"/>
          <w:sz w:val="24"/>
        </w:rPr>
        <w:t>11:30 a</w:t>
      </w:r>
      <w:r w:rsidR="00DC2E2E" w:rsidRPr="00B628C7">
        <w:rPr>
          <w:rFonts w:ascii="Arial" w:hAnsi="Arial" w:cs="Arial"/>
          <w:sz w:val="24"/>
        </w:rPr>
        <w:t>.m</w:t>
      </w:r>
      <w:r w:rsidRPr="00B628C7">
        <w:rPr>
          <w:rFonts w:ascii="Arial" w:hAnsi="Arial" w:cs="Arial"/>
          <w:sz w:val="24"/>
        </w:rPr>
        <w:t>.</w:t>
      </w:r>
    </w:p>
    <w:p w:rsidR="009E6560" w:rsidRPr="00A3476C" w:rsidRDefault="009E6560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&quot;gave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  <w:t xml:space="preserve">         </w:t>
      </w:r>
      <w:r w:rsidR="00D23412">
        <w:rPr>
          <w:rFonts w:ascii="Arial" w:hAnsi="Arial" w:cs="Arial"/>
          <w:i/>
          <w:snapToGrid w:val="0"/>
          <w:sz w:val="24"/>
        </w:rPr>
        <w:t>Lon Mishler</w:t>
      </w:r>
      <w:r w:rsidR="00791191">
        <w:rPr>
          <w:rFonts w:ascii="Arial" w:hAnsi="Arial" w:cs="Arial"/>
          <w:i/>
          <w:snapToGrid w:val="0"/>
          <w:sz w:val="24"/>
        </w:rPr>
        <w:t>, Chair</w:t>
      </w: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18"/>
        <w:gridCol w:w="831"/>
        <w:gridCol w:w="5226"/>
        <w:gridCol w:w="2807"/>
      </w:tblGrid>
      <w:tr w:rsidR="005D7A5F" w:rsidRPr="00DF6DA8" w:rsidTr="0090418B">
        <w:trPr>
          <w:cantSplit/>
          <w:trHeight w:val="578"/>
        </w:trPr>
        <w:tc>
          <w:tcPr>
            <w:tcW w:w="1518" w:type="dxa"/>
          </w:tcPr>
          <w:p w:rsidR="005D7A5F" w:rsidRPr="00DF6DA8" w:rsidRDefault="00AA7512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9:00</w:t>
            </w:r>
            <w:r w:rsidR="005D7A5F" w:rsidRPr="00DF6DA8">
              <w:rPr>
                <w:rFonts w:ascii="Arial" w:hAnsi="Arial" w:cs="Arial"/>
                <w:sz w:val="24"/>
              </w:rPr>
              <w:t xml:space="preserve"> a.m. 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07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C23174" w:rsidRPr="00DF6DA8" w:rsidTr="00C23174">
        <w:trPr>
          <w:cantSplit/>
          <w:trHeight w:val="623"/>
        </w:trPr>
        <w:tc>
          <w:tcPr>
            <w:tcW w:w="1518" w:type="dxa"/>
          </w:tcPr>
          <w:p w:rsidR="00C23174" w:rsidRPr="00DF6DA8" w:rsidRDefault="00C23174" w:rsidP="00AA751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9:00 a.m.</w:t>
            </w:r>
          </w:p>
        </w:tc>
        <w:tc>
          <w:tcPr>
            <w:tcW w:w="831" w:type="dxa"/>
          </w:tcPr>
          <w:p w:rsidR="00C23174" w:rsidRPr="00DF6DA8" w:rsidRDefault="00DA7825">
            <w:pPr>
              <w:rPr>
                <w:rFonts w:ascii="Arial" w:hAnsi="Arial" w:cs="Arial"/>
                <w:sz w:val="24"/>
              </w:rPr>
            </w:pPr>
            <w:r w:rsidRPr="00DA7825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1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3" w:type="dxa"/>
            <w:gridSpan w:val="2"/>
          </w:tcPr>
          <w:p w:rsidR="00C23174" w:rsidRPr="00C23174" w:rsidRDefault="0050392E" w:rsidP="00D23412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C23174" w:rsidRPr="00F00C46">
                <w:rPr>
                  <w:rStyle w:val="Hyperlink"/>
                  <w:rFonts w:ascii="Arial" w:hAnsi="Arial" w:cs="Arial"/>
                  <w:sz w:val="24"/>
                </w:rPr>
                <w:t>Consideration of Minutes of September 20, 2012, Meeting</w:t>
              </w:r>
            </w:hyperlink>
          </w:p>
          <w:p w:rsidR="00C23174" w:rsidRPr="00DF6DA8" w:rsidRDefault="00C23174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DF6DA8" w:rsidTr="00C23174">
        <w:trPr>
          <w:cantSplit/>
          <w:trHeight w:val="623"/>
        </w:trPr>
        <w:tc>
          <w:tcPr>
            <w:tcW w:w="1518" w:type="dxa"/>
          </w:tcPr>
          <w:p w:rsidR="005D7A5F" w:rsidRPr="00DF6DA8" w:rsidRDefault="00015A5C" w:rsidP="005F3D5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9:05</w:t>
            </w:r>
            <w:r w:rsidR="00DB696F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3F6FC6" w:rsidRPr="00D422CD" w:rsidRDefault="0050392E" w:rsidP="00C23174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5D7A5F" w:rsidRPr="00F00C46">
                <w:rPr>
                  <w:rStyle w:val="Hyperlink"/>
                  <w:rFonts w:ascii="Arial" w:hAnsi="Arial" w:cs="Arial"/>
                  <w:sz w:val="24"/>
                </w:rPr>
                <w:t>Announcements</w:t>
              </w:r>
            </w:hyperlink>
          </w:p>
        </w:tc>
        <w:tc>
          <w:tcPr>
            <w:tcW w:w="2807" w:type="dxa"/>
          </w:tcPr>
          <w:p w:rsidR="00F46388" w:rsidRPr="00AB430C" w:rsidRDefault="00F46388" w:rsidP="00AB430C">
            <w:pPr>
              <w:rPr>
                <w:rFonts w:ascii="Arial" w:hAnsi="Arial" w:cs="Arial"/>
                <w:sz w:val="24"/>
              </w:rPr>
            </w:pPr>
          </w:p>
        </w:tc>
      </w:tr>
      <w:tr w:rsidR="00C23174" w:rsidRPr="00DF6DA8" w:rsidTr="00C23174">
        <w:trPr>
          <w:cantSplit/>
          <w:trHeight w:val="2333"/>
        </w:trPr>
        <w:tc>
          <w:tcPr>
            <w:tcW w:w="1518" w:type="dxa"/>
          </w:tcPr>
          <w:p w:rsidR="00C23174" w:rsidRPr="00DF6DA8" w:rsidRDefault="00C23174" w:rsidP="00DC2E2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9:15 a.m.</w:t>
            </w:r>
          </w:p>
        </w:tc>
        <w:tc>
          <w:tcPr>
            <w:tcW w:w="831" w:type="dxa"/>
          </w:tcPr>
          <w:p w:rsidR="00C23174" w:rsidRPr="00DF6DA8" w:rsidRDefault="00C2317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33" w:type="dxa"/>
            <w:gridSpan w:val="2"/>
          </w:tcPr>
          <w:p w:rsidR="00C23174" w:rsidRDefault="00C23174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Educational Topics</w:t>
            </w:r>
          </w:p>
          <w:p w:rsidR="00C23174" w:rsidRDefault="00C23174" w:rsidP="00851A35">
            <w:pPr>
              <w:pStyle w:val="ListParagraph"/>
              <w:numPr>
                <w:ilvl w:val="2"/>
                <w:numId w:val="3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1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SWIB Update</w:t>
            </w:r>
          </w:p>
          <w:p w:rsidR="00C23174" w:rsidRDefault="0050392E" w:rsidP="00851A35">
            <w:pPr>
              <w:pStyle w:val="ListParagraph"/>
              <w:numPr>
                <w:ilvl w:val="2"/>
                <w:numId w:val="3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11"/>
              <w:rPr>
                <w:rFonts w:ascii="Arial" w:hAnsi="Arial" w:cs="Arial"/>
                <w:sz w:val="24"/>
              </w:rPr>
            </w:pPr>
            <w:hyperlink r:id="rId12" w:history="1">
              <w:r w:rsidR="00C23174" w:rsidRPr="00F00C46">
                <w:rPr>
                  <w:rStyle w:val="Hyperlink"/>
                  <w:rFonts w:ascii="Arial" w:hAnsi="Arial" w:cs="Arial"/>
                  <w:sz w:val="24"/>
                </w:rPr>
                <w:t>Actuarial Matters</w:t>
              </w:r>
            </w:hyperlink>
          </w:p>
          <w:p w:rsidR="00C23174" w:rsidRDefault="0050392E" w:rsidP="00851A35">
            <w:pPr>
              <w:pStyle w:val="ListParagraph"/>
              <w:numPr>
                <w:ilvl w:val="0"/>
                <w:numId w:val="34"/>
              </w:numPr>
              <w:tabs>
                <w:tab w:val="left" w:pos="342"/>
              </w:tabs>
              <w:ind w:left="1431"/>
              <w:rPr>
                <w:rFonts w:ascii="Arial" w:hAnsi="Arial" w:cs="Arial"/>
                <w:sz w:val="24"/>
              </w:rPr>
            </w:pPr>
            <w:hyperlink r:id="rId13" w:history="1">
              <w:r w:rsidR="00C23174" w:rsidRPr="00F00C46">
                <w:rPr>
                  <w:rStyle w:val="Hyperlink"/>
                  <w:rFonts w:ascii="Arial" w:hAnsi="Arial" w:cs="Arial"/>
                  <w:sz w:val="24"/>
                </w:rPr>
                <w:t>2011 Gain/Loss Analysis</w:t>
              </w:r>
            </w:hyperlink>
          </w:p>
          <w:p w:rsidR="00C23174" w:rsidRDefault="0050392E" w:rsidP="00851A35">
            <w:pPr>
              <w:pStyle w:val="ListParagraph"/>
              <w:numPr>
                <w:ilvl w:val="0"/>
                <w:numId w:val="34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1431"/>
              <w:rPr>
                <w:rFonts w:ascii="Arial" w:hAnsi="Arial" w:cs="Arial"/>
                <w:sz w:val="24"/>
              </w:rPr>
            </w:pPr>
            <w:hyperlink r:id="rId14" w:history="1">
              <w:r w:rsidR="00C23174" w:rsidRPr="00F00C46">
                <w:rPr>
                  <w:rStyle w:val="Hyperlink"/>
                  <w:rFonts w:ascii="Arial" w:hAnsi="Arial" w:cs="Arial"/>
                  <w:sz w:val="24"/>
                </w:rPr>
                <w:t>Wisconsin Retirement System Three-Year Experience Study: January 1, 2009 – December 31, 2011</w:t>
              </w:r>
            </w:hyperlink>
          </w:p>
          <w:p w:rsidR="00C23174" w:rsidRPr="00996AF6" w:rsidRDefault="0050392E" w:rsidP="00851A35">
            <w:pPr>
              <w:pStyle w:val="ListParagraph"/>
              <w:numPr>
                <w:ilvl w:val="2"/>
                <w:numId w:val="31"/>
              </w:numPr>
              <w:tabs>
                <w:tab w:val="left" w:pos="342"/>
              </w:tabs>
              <w:ind w:left="711"/>
              <w:rPr>
                <w:rFonts w:ascii="Arial" w:hAnsi="Arial" w:cs="Arial"/>
                <w:sz w:val="24"/>
              </w:rPr>
            </w:pPr>
            <w:hyperlink r:id="rId15" w:history="1">
              <w:r w:rsidR="00C23174" w:rsidRPr="00F00C46">
                <w:rPr>
                  <w:rStyle w:val="Hyperlink"/>
                  <w:rFonts w:ascii="Arial" w:hAnsi="Arial" w:cs="Arial"/>
                  <w:sz w:val="24"/>
                </w:rPr>
                <w:t>Social Security/Section 218 Agreements</w:t>
              </w:r>
            </w:hyperlink>
          </w:p>
          <w:p w:rsidR="00C23174" w:rsidRPr="00DF6DA8" w:rsidRDefault="00C23174" w:rsidP="002A684C">
            <w:pPr>
              <w:rPr>
                <w:rFonts w:ascii="Arial" w:hAnsi="Arial" w:cs="Arial"/>
                <w:sz w:val="24"/>
              </w:rPr>
            </w:pPr>
          </w:p>
        </w:tc>
      </w:tr>
      <w:tr w:rsidR="00C23174" w:rsidRPr="00DF6DA8" w:rsidTr="00C23174">
        <w:trPr>
          <w:cantSplit/>
          <w:trHeight w:val="2567"/>
        </w:trPr>
        <w:tc>
          <w:tcPr>
            <w:tcW w:w="1518" w:type="dxa"/>
          </w:tcPr>
          <w:p w:rsidR="00C23174" w:rsidRPr="00DB696F" w:rsidRDefault="00C23174" w:rsidP="00DB696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10:45 a.m</w:t>
            </w:r>
            <w:r w:rsidRPr="00DB696F">
              <w:rPr>
                <w:rFonts w:ascii="Arial" w:hAnsi="Arial" w:cs="Arial"/>
                <w:b/>
                <w:sz w:val="24"/>
              </w:rPr>
              <w:t>.</w:t>
            </w:r>
          </w:p>
          <w:p w:rsidR="00C23174" w:rsidRPr="008317ED" w:rsidRDefault="00C23174" w:rsidP="000B3436">
            <w:pPr>
              <w:rPr>
                <w:rFonts w:ascii="Arial" w:hAnsi="Arial" w:cs="Arial"/>
                <w:i/>
                <w:sz w:val="24"/>
              </w:rPr>
            </w:pPr>
          </w:p>
          <w:p w:rsidR="00C23174" w:rsidRPr="008317ED" w:rsidRDefault="00C23174" w:rsidP="000B3436">
            <w:pPr>
              <w:rPr>
                <w:rFonts w:ascii="Arial" w:hAnsi="Arial" w:cs="Arial"/>
                <w:i/>
                <w:sz w:val="24"/>
              </w:rPr>
            </w:pPr>
          </w:p>
          <w:p w:rsidR="00C23174" w:rsidRPr="008317ED" w:rsidRDefault="00C23174" w:rsidP="000B3436">
            <w:pPr>
              <w:rPr>
                <w:i/>
              </w:rPr>
            </w:pPr>
          </w:p>
        </w:tc>
        <w:tc>
          <w:tcPr>
            <w:tcW w:w="831" w:type="dxa"/>
          </w:tcPr>
          <w:p w:rsidR="00C23174" w:rsidRDefault="00C23174" w:rsidP="000B01CE">
            <w:pPr>
              <w:rPr>
                <w:rFonts w:ascii="Arial" w:hAnsi="Arial" w:cs="Arial"/>
                <w:sz w:val="24"/>
              </w:rPr>
            </w:pPr>
          </w:p>
          <w:p w:rsidR="00C23174" w:rsidRPr="008317ED" w:rsidRDefault="00C23174" w:rsidP="00BA072A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8033" w:type="dxa"/>
            <w:gridSpan w:val="2"/>
          </w:tcPr>
          <w:p w:rsidR="00C23174" w:rsidRPr="00DF6DA8" w:rsidRDefault="00C23174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C23174" w:rsidRDefault="00341AD8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6" w:history="1">
              <w:r w:rsidR="00C23174" w:rsidRPr="00341AD8">
                <w:rPr>
                  <w:rStyle w:val="Hyperlink"/>
                  <w:rFonts w:ascii="Arial" w:hAnsi="Arial" w:cs="Arial"/>
                  <w:sz w:val="24"/>
                </w:rPr>
                <w:t>Communication of Negative Core Annuity Adjustments</w:t>
              </w:r>
            </w:hyperlink>
          </w:p>
          <w:p w:rsidR="00C23174" w:rsidRDefault="00C23174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Legislative &amp; Communications Update</w:t>
            </w:r>
          </w:p>
          <w:p w:rsidR="00C23174" w:rsidRDefault="0050392E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7" w:history="1">
              <w:r w:rsidR="00C23174" w:rsidRPr="00F00C46">
                <w:rPr>
                  <w:rStyle w:val="Hyperlink"/>
                  <w:rFonts w:ascii="Arial" w:hAnsi="Arial" w:cs="Arial"/>
                  <w:sz w:val="24"/>
                </w:rPr>
                <w:t>Retirement Services Update</w:t>
              </w:r>
            </w:hyperlink>
          </w:p>
          <w:p w:rsidR="00C23174" w:rsidRDefault="00C23174" w:rsidP="00D23412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Wisconsin Act 10 and Act 32 Implementation Update</w:t>
            </w:r>
          </w:p>
          <w:p w:rsidR="00C23174" w:rsidRDefault="0050392E" w:rsidP="00D23412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8" w:history="1">
              <w:r w:rsidR="00C23174" w:rsidRPr="00F00C46">
                <w:rPr>
                  <w:rStyle w:val="Hyperlink"/>
                  <w:rFonts w:ascii="Arial" w:hAnsi="Arial" w:cs="Arial"/>
                  <w:sz w:val="24"/>
                </w:rPr>
                <w:t>Administrative Rules Status Update</w:t>
              </w:r>
            </w:hyperlink>
          </w:p>
          <w:p w:rsidR="00C23174" w:rsidRDefault="0050392E" w:rsidP="00D23412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9" w:history="1">
              <w:r w:rsidR="00C23174" w:rsidRPr="00F00C46">
                <w:rPr>
                  <w:rStyle w:val="Hyperlink"/>
                  <w:rFonts w:ascii="Arial" w:hAnsi="Arial" w:cs="Arial"/>
                  <w:sz w:val="24"/>
                </w:rPr>
                <w:t>Legal Case Update</w:t>
              </w:r>
            </w:hyperlink>
          </w:p>
          <w:p w:rsidR="00C23174" w:rsidRDefault="00C23174" w:rsidP="00D23412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C23174" w:rsidRDefault="00C23174" w:rsidP="000B01CE">
            <w:pPr>
              <w:rPr>
                <w:rFonts w:ascii="Arial" w:hAnsi="Arial" w:cs="Arial"/>
                <w:sz w:val="24"/>
              </w:rPr>
            </w:pPr>
          </w:p>
          <w:p w:rsidR="00C23174" w:rsidRPr="00DF6DA8" w:rsidRDefault="00C23174" w:rsidP="00C23174">
            <w:pPr>
              <w:rPr>
                <w:rFonts w:ascii="Arial" w:hAnsi="Arial" w:cs="Arial"/>
                <w:sz w:val="24"/>
              </w:rPr>
            </w:pPr>
          </w:p>
        </w:tc>
      </w:tr>
      <w:tr w:rsidR="00C80634" w:rsidTr="0090418B">
        <w:trPr>
          <w:cantSplit/>
          <w:trHeight w:val="533"/>
        </w:trPr>
        <w:tc>
          <w:tcPr>
            <w:tcW w:w="1518" w:type="dxa"/>
          </w:tcPr>
          <w:p w:rsidR="00C80634" w:rsidRPr="00DF6DA8" w:rsidRDefault="0008682B" w:rsidP="0008682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11:30</w:t>
            </w:r>
            <w:r w:rsidR="0079119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</w:t>
            </w:r>
            <w:r w:rsidR="006A12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31" w:type="dxa"/>
          </w:tcPr>
          <w:p w:rsidR="00C80634" w:rsidRPr="00DF6DA8" w:rsidRDefault="00C80634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:rsidR="00C80634" w:rsidRPr="00DF6DA8" w:rsidRDefault="0079214A" w:rsidP="0079214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C80634" w:rsidRPr="00DF6DA8">
              <w:rPr>
                <w:rFonts w:ascii="Arial" w:hAnsi="Arial" w:cs="Arial"/>
                <w:sz w:val="24"/>
              </w:rPr>
              <w:t>Adjournment</w:t>
            </w:r>
          </w:p>
          <w:p w:rsidR="00C80634" w:rsidRPr="00DF6DA8" w:rsidRDefault="00C80634" w:rsidP="00DC2B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07" w:type="dxa"/>
          </w:tcPr>
          <w:p w:rsidR="00C80634" w:rsidRDefault="00C80634" w:rsidP="006D568E"/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765BD5" w:rsidRDefault="00765BD5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EE12A7" w:rsidRDefault="00EE12A7" w:rsidP="00EE12A7">
      <w:pPr>
        <w:rPr>
          <w:i/>
          <w:sz w:val="22"/>
          <w:szCs w:val="22"/>
        </w:rPr>
      </w:pPr>
    </w:p>
    <w:p w:rsidR="00EE12A7" w:rsidRDefault="00EE12A7" w:rsidP="00466E5A">
      <w:pPr>
        <w:pStyle w:val="Heading2"/>
        <w:jc w:val="center"/>
        <w:rPr>
          <w:rFonts w:ascii="Arial" w:hAnsi="Arial" w:cs="Arial"/>
          <w:b w:val="0"/>
          <w:i/>
          <w:szCs w:val="22"/>
        </w:rPr>
      </w:pPr>
    </w:p>
    <w:p w:rsidR="00D90BD5" w:rsidRDefault="00D90BD5" w:rsidP="00466E5A">
      <w:pPr>
        <w:pStyle w:val="Heading2"/>
        <w:jc w:val="center"/>
        <w:rPr>
          <w:rFonts w:ascii="Arial" w:hAnsi="Arial" w:cs="Arial"/>
          <w:b w:val="0"/>
          <w:i/>
          <w:szCs w:val="22"/>
        </w:rPr>
      </w:pPr>
      <w:r>
        <w:rPr>
          <w:rFonts w:ascii="Arial" w:hAnsi="Arial" w:cs="Arial"/>
          <w:b w:val="0"/>
          <w:i/>
          <w:szCs w:val="22"/>
        </w:rPr>
        <w:t xml:space="preserve">Lunch will be provided to Board members </w:t>
      </w:r>
      <w:r w:rsidR="0008682B">
        <w:rPr>
          <w:rFonts w:ascii="Arial" w:hAnsi="Arial" w:cs="Arial"/>
          <w:b w:val="0"/>
          <w:i/>
          <w:szCs w:val="22"/>
        </w:rPr>
        <w:t>at 11:30 a.m.</w:t>
      </w:r>
      <w:r>
        <w:rPr>
          <w:rFonts w:ascii="Arial" w:hAnsi="Arial" w:cs="Arial"/>
          <w:b w:val="0"/>
          <w:i/>
          <w:szCs w:val="22"/>
        </w:rPr>
        <w:t xml:space="preserve">  </w:t>
      </w:r>
    </w:p>
    <w:p w:rsidR="00EE12A7" w:rsidRPr="00EE12A7" w:rsidRDefault="00EE12A7" w:rsidP="00EE12A7"/>
    <w:p w:rsidR="00765BD5" w:rsidRPr="003402FA" w:rsidRDefault="00765BD5" w:rsidP="00765BD5">
      <w:pPr>
        <w:rPr>
          <w:sz w:val="22"/>
          <w:szCs w:val="22"/>
        </w:rPr>
      </w:pPr>
    </w:p>
    <w:p w:rsidR="00765BD5" w:rsidRPr="003402FA" w:rsidRDefault="00765BD5" w:rsidP="00765BD5">
      <w:pPr>
        <w:rPr>
          <w:sz w:val="22"/>
          <w:szCs w:val="22"/>
        </w:rPr>
      </w:pPr>
    </w:p>
    <w:p w:rsidR="00466E5A" w:rsidRPr="003402FA" w:rsidRDefault="00466E5A" w:rsidP="00466E5A">
      <w:pPr>
        <w:pStyle w:val="Heading2"/>
        <w:jc w:val="center"/>
        <w:rPr>
          <w:rFonts w:ascii="Arial" w:hAnsi="Arial" w:cs="Arial"/>
          <w:b w:val="0"/>
          <w:i/>
          <w:szCs w:val="22"/>
        </w:rPr>
      </w:pPr>
      <w:r w:rsidRPr="003402FA">
        <w:rPr>
          <w:rFonts w:ascii="Arial" w:hAnsi="Arial" w:cs="Arial"/>
          <w:b w:val="0"/>
          <w:i/>
          <w:szCs w:val="22"/>
        </w:rPr>
        <w:t>Times shown are estimates only.</w:t>
      </w:r>
    </w:p>
    <w:p w:rsidR="00466E5A" w:rsidRPr="003402FA" w:rsidRDefault="00466E5A" w:rsidP="00466E5A">
      <w:pPr>
        <w:pStyle w:val="Heading2"/>
        <w:jc w:val="center"/>
        <w:rPr>
          <w:rFonts w:ascii="Arial" w:hAnsi="Arial" w:cs="Arial"/>
          <w:b w:val="0"/>
          <w:i/>
          <w:szCs w:val="22"/>
        </w:rPr>
      </w:pPr>
      <w:r w:rsidRPr="003402FA">
        <w:rPr>
          <w:rFonts w:ascii="Arial" w:hAnsi="Arial" w:cs="Arial"/>
          <w:b w:val="0"/>
          <w:i/>
          <w:szCs w:val="22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AA07DA">
      <w:footerReference w:type="default" r:id="rId20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CF8" w:rsidRDefault="00B51CF8" w:rsidP="007E1971">
      <w:r>
        <w:separator/>
      </w:r>
    </w:p>
  </w:endnote>
  <w:endnote w:type="continuationSeparator" w:id="0">
    <w:p w:rsidR="00B51CF8" w:rsidRDefault="00B51CF8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CF8" w:rsidRPr="00DF6DA8" w:rsidRDefault="00B51CF8" w:rsidP="007E1971">
    <w:pPr>
      <w:jc w:val="center"/>
      <w:rPr>
        <w:rFonts w:ascii="Arial" w:hAnsi="Arial" w:cs="Arial"/>
        <w:b/>
        <w:sz w:val="16"/>
        <w:szCs w:val="16"/>
      </w:rPr>
    </w:pPr>
  </w:p>
  <w:p w:rsidR="00B51CF8" w:rsidRPr="00DF6DA8" w:rsidRDefault="00B51CF8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Pr="00AA07DA">
      <w:rPr>
        <w:rFonts w:ascii="Arial" w:hAnsi="Arial" w:cs="Arial"/>
        <w:b/>
        <w:sz w:val="16"/>
        <w:szCs w:val="16"/>
      </w:rPr>
      <w:t>http://etf.wi.gov/gov_boards.htm</w:t>
    </w:r>
    <w:r>
      <w:rPr>
        <w:rFonts w:ascii="Arial" w:hAnsi="Arial" w:cs="Arial"/>
        <w:b/>
        <w:sz w:val="16"/>
        <w:szCs w:val="16"/>
      </w:rPr>
      <w:t xml:space="preserve"> </w:t>
    </w:r>
  </w:p>
  <w:p w:rsidR="00B51CF8" w:rsidRPr="00DF6DA8" w:rsidRDefault="00B51CF8" w:rsidP="007E1971">
    <w:pPr>
      <w:jc w:val="center"/>
      <w:rPr>
        <w:rFonts w:ascii="Arial" w:hAnsi="Arial" w:cs="Arial"/>
        <w:b/>
        <w:sz w:val="16"/>
        <w:szCs w:val="16"/>
      </w:rPr>
    </w:pPr>
  </w:p>
  <w:p w:rsidR="00B51CF8" w:rsidRPr="00DF6DA8" w:rsidRDefault="00B51CF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B51CF8" w:rsidRPr="00DF6DA8" w:rsidRDefault="00B51CF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B51CF8" w:rsidRPr="00DF6DA8" w:rsidRDefault="00B51CF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B51CF8" w:rsidRPr="007E20D7" w:rsidRDefault="00B51CF8" w:rsidP="007E1971">
    <w:pPr>
      <w:pStyle w:val="Footer"/>
    </w:pPr>
  </w:p>
  <w:p w:rsidR="00B51CF8" w:rsidRDefault="00B51CF8">
    <w:pPr>
      <w:pStyle w:val="Footer"/>
    </w:pPr>
  </w:p>
  <w:p w:rsidR="00B51CF8" w:rsidRDefault="00B51C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CF8" w:rsidRDefault="00B51CF8" w:rsidP="007E1971">
      <w:r>
        <w:separator/>
      </w:r>
    </w:p>
  </w:footnote>
  <w:footnote w:type="continuationSeparator" w:id="0">
    <w:p w:rsidR="00B51CF8" w:rsidRDefault="00B51CF8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826AAC"/>
    <w:multiLevelType w:val="hybridMultilevel"/>
    <w:tmpl w:val="2E82796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57F10DE"/>
    <w:multiLevelType w:val="multilevel"/>
    <w:tmpl w:val="84A4321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0F3259"/>
    <w:multiLevelType w:val="hybridMultilevel"/>
    <w:tmpl w:val="9B00CBE8"/>
    <w:lvl w:ilvl="0" w:tplc="04090011">
      <w:start w:val="1"/>
      <w:numFmt w:val="decimal"/>
      <w:lvlText w:val="%1)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107347D1"/>
    <w:multiLevelType w:val="multilevel"/>
    <w:tmpl w:val="CA269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2">
    <w:nsid w:val="1D8B228F"/>
    <w:multiLevelType w:val="hybridMultilevel"/>
    <w:tmpl w:val="F5E89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C14303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82611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20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C3A57F4"/>
    <w:multiLevelType w:val="multilevel"/>
    <w:tmpl w:val="E20696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93A53"/>
    <w:multiLevelType w:val="multilevel"/>
    <w:tmpl w:val="F4DC24AE"/>
    <w:lvl w:ilvl="0">
      <w:start w:val="1"/>
      <w:numFmt w:val="bullet"/>
      <w:lvlText w:val="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>
    <w:nsid w:val="46B37ADA"/>
    <w:multiLevelType w:val="multilevel"/>
    <w:tmpl w:val="0409001D"/>
    <w:numStyleLink w:val="Style1"/>
  </w:abstractNum>
  <w:abstractNum w:abstractNumId="27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D7B73"/>
    <w:multiLevelType w:val="hybridMultilevel"/>
    <w:tmpl w:val="6E62FD44"/>
    <w:lvl w:ilvl="0" w:tplc="04090011">
      <w:start w:val="1"/>
      <w:numFmt w:val="decimal"/>
      <w:lvlText w:val="%1)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9">
    <w:nsid w:val="507029A8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2">
    <w:nsid w:val="58CD0BE6"/>
    <w:multiLevelType w:val="hybridMultilevel"/>
    <w:tmpl w:val="5ED45098"/>
    <w:lvl w:ilvl="0" w:tplc="04090011">
      <w:start w:val="1"/>
      <w:numFmt w:val="decimal"/>
      <w:lvlText w:val="%1)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3">
    <w:nsid w:val="5A7047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6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>
    <w:nsid w:val="681072F8"/>
    <w:multiLevelType w:val="hybridMultilevel"/>
    <w:tmpl w:val="D3B8CD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7276F"/>
    <w:multiLevelType w:val="hybridMultilevel"/>
    <w:tmpl w:val="22928A72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9">
    <w:nsid w:val="7DA2136B"/>
    <w:multiLevelType w:val="multilevel"/>
    <w:tmpl w:val="0409001D"/>
    <w:numStyleLink w:val="Style2"/>
  </w:abstractNum>
  <w:abstractNum w:abstractNumId="4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1">
    <w:nsid w:val="7FA93C47"/>
    <w:multiLevelType w:val="hybridMultilevel"/>
    <w:tmpl w:val="42702436"/>
    <w:lvl w:ilvl="0" w:tplc="13CE0648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19"/>
  </w:num>
  <w:num w:numId="8">
    <w:abstractNumId w:val="24"/>
  </w:num>
  <w:num w:numId="9">
    <w:abstractNumId w:val="10"/>
  </w:num>
  <w:num w:numId="10">
    <w:abstractNumId w:val="7"/>
  </w:num>
  <w:num w:numId="11">
    <w:abstractNumId w:val="23"/>
  </w:num>
  <w:num w:numId="12">
    <w:abstractNumId w:val="40"/>
  </w:num>
  <w:num w:numId="13">
    <w:abstractNumId w:val="14"/>
  </w:num>
  <w:num w:numId="14">
    <w:abstractNumId w:val="18"/>
  </w:num>
  <w:num w:numId="15">
    <w:abstractNumId w:val="36"/>
  </w:num>
  <w:num w:numId="16">
    <w:abstractNumId w:val="22"/>
  </w:num>
  <w:num w:numId="17">
    <w:abstractNumId w:val="20"/>
  </w:num>
  <w:num w:numId="18">
    <w:abstractNumId w:val="31"/>
  </w:num>
  <w:num w:numId="19">
    <w:abstractNumId w:val="11"/>
  </w:num>
  <w:num w:numId="20">
    <w:abstractNumId w:val="35"/>
  </w:num>
  <w:num w:numId="21">
    <w:abstractNumId w:val="34"/>
  </w:num>
  <w:num w:numId="22">
    <w:abstractNumId w:val="13"/>
  </w:num>
  <w:num w:numId="23">
    <w:abstractNumId w:val="30"/>
  </w:num>
  <w:num w:numId="24">
    <w:abstractNumId w:val="27"/>
  </w:num>
  <w:num w:numId="25">
    <w:abstractNumId w:val="15"/>
  </w:num>
  <w:num w:numId="26">
    <w:abstractNumId w:val="38"/>
  </w:num>
  <w:num w:numId="27">
    <w:abstractNumId w:val="33"/>
  </w:num>
  <w:num w:numId="28">
    <w:abstractNumId w:val="25"/>
  </w:num>
  <w:num w:numId="29">
    <w:abstractNumId w:val="29"/>
  </w:num>
  <w:num w:numId="30">
    <w:abstractNumId w:val="26"/>
  </w:num>
  <w:num w:numId="31">
    <w:abstractNumId w:val="6"/>
  </w:num>
  <w:num w:numId="32">
    <w:abstractNumId w:val="9"/>
  </w:num>
  <w:num w:numId="33">
    <w:abstractNumId w:val="21"/>
  </w:num>
  <w:num w:numId="34">
    <w:abstractNumId w:val="5"/>
  </w:num>
  <w:num w:numId="35">
    <w:abstractNumId w:val="32"/>
  </w:num>
  <w:num w:numId="36">
    <w:abstractNumId w:val="8"/>
  </w:num>
  <w:num w:numId="37">
    <w:abstractNumId w:val="28"/>
  </w:num>
  <w:num w:numId="38">
    <w:abstractNumId w:val="41"/>
  </w:num>
  <w:num w:numId="39">
    <w:abstractNumId w:val="37"/>
  </w:num>
  <w:num w:numId="40">
    <w:abstractNumId w:val="16"/>
  </w:num>
  <w:num w:numId="41">
    <w:abstractNumId w:val="39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6767"/>
    <w:rsid w:val="00015A5C"/>
    <w:rsid w:val="0002009C"/>
    <w:rsid w:val="0006191F"/>
    <w:rsid w:val="000673DC"/>
    <w:rsid w:val="0008682B"/>
    <w:rsid w:val="00097547"/>
    <w:rsid w:val="000B01CE"/>
    <w:rsid w:val="000B3436"/>
    <w:rsid w:val="000C1058"/>
    <w:rsid w:val="000E66D2"/>
    <w:rsid w:val="000F0A26"/>
    <w:rsid w:val="000F173B"/>
    <w:rsid w:val="00103A63"/>
    <w:rsid w:val="00123C35"/>
    <w:rsid w:val="001576B0"/>
    <w:rsid w:val="00157B72"/>
    <w:rsid w:val="00176D54"/>
    <w:rsid w:val="00177960"/>
    <w:rsid w:val="00185CD0"/>
    <w:rsid w:val="001936E9"/>
    <w:rsid w:val="001968D2"/>
    <w:rsid w:val="001A0181"/>
    <w:rsid w:val="001A0D31"/>
    <w:rsid w:val="001A313B"/>
    <w:rsid w:val="001B0491"/>
    <w:rsid w:val="001B0DA6"/>
    <w:rsid w:val="001C0D8C"/>
    <w:rsid w:val="001E267D"/>
    <w:rsid w:val="001F5E52"/>
    <w:rsid w:val="00204D74"/>
    <w:rsid w:val="002054D4"/>
    <w:rsid w:val="00215FB1"/>
    <w:rsid w:val="0021710D"/>
    <w:rsid w:val="002208B9"/>
    <w:rsid w:val="0022273A"/>
    <w:rsid w:val="00224A56"/>
    <w:rsid w:val="0023182A"/>
    <w:rsid w:val="00264DB3"/>
    <w:rsid w:val="002668B1"/>
    <w:rsid w:val="00270467"/>
    <w:rsid w:val="0029702B"/>
    <w:rsid w:val="002A624A"/>
    <w:rsid w:val="002A684C"/>
    <w:rsid w:val="002B1568"/>
    <w:rsid w:val="002B6E92"/>
    <w:rsid w:val="002C1B36"/>
    <w:rsid w:val="002C448C"/>
    <w:rsid w:val="002C477E"/>
    <w:rsid w:val="002D001D"/>
    <w:rsid w:val="002D2E93"/>
    <w:rsid w:val="002F2ED5"/>
    <w:rsid w:val="002F4A8D"/>
    <w:rsid w:val="002F7616"/>
    <w:rsid w:val="00300E65"/>
    <w:rsid w:val="00314274"/>
    <w:rsid w:val="003402FA"/>
    <w:rsid w:val="00341AD8"/>
    <w:rsid w:val="00366DA3"/>
    <w:rsid w:val="0036722A"/>
    <w:rsid w:val="00384522"/>
    <w:rsid w:val="00391470"/>
    <w:rsid w:val="00391A9C"/>
    <w:rsid w:val="003B0986"/>
    <w:rsid w:val="003B2EB2"/>
    <w:rsid w:val="003C7AAD"/>
    <w:rsid w:val="003E7F9C"/>
    <w:rsid w:val="003F1A00"/>
    <w:rsid w:val="003F6FC6"/>
    <w:rsid w:val="0041760A"/>
    <w:rsid w:val="00433FE4"/>
    <w:rsid w:val="00443DCB"/>
    <w:rsid w:val="00454CC2"/>
    <w:rsid w:val="00466E5A"/>
    <w:rsid w:val="00480FD8"/>
    <w:rsid w:val="00481062"/>
    <w:rsid w:val="004B493F"/>
    <w:rsid w:val="004C49D1"/>
    <w:rsid w:val="004D39AB"/>
    <w:rsid w:val="004E1A57"/>
    <w:rsid w:val="004F46C8"/>
    <w:rsid w:val="0050392E"/>
    <w:rsid w:val="00503EF2"/>
    <w:rsid w:val="00513EFE"/>
    <w:rsid w:val="005148F3"/>
    <w:rsid w:val="005603FF"/>
    <w:rsid w:val="0057347A"/>
    <w:rsid w:val="00587A8C"/>
    <w:rsid w:val="005C369C"/>
    <w:rsid w:val="005D2224"/>
    <w:rsid w:val="005D7A5F"/>
    <w:rsid w:val="005F3D51"/>
    <w:rsid w:val="006030A9"/>
    <w:rsid w:val="00613B7F"/>
    <w:rsid w:val="0061777C"/>
    <w:rsid w:val="006305AF"/>
    <w:rsid w:val="00662252"/>
    <w:rsid w:val="0067416D"/>
    <w:rsid w:val="00674AE4"/>
    <w:rsid w:val="006A12F9"/>
    <w:rsid w:val="006A3D83"/>
    <w:rsid w:val="006C55F5"/>
    <w:rsid w:val="006D568E"/>
    <w:rsid w:val="006D5AFD"/>
    <w:rsid w:val="006D6673"/>
    <w:rsid w:val="00712A35"/>
    <w:rsid w:val="0072008B"/>
    <w:rsid w:val="00727880"/>
    <w:rsid w:val="0075310D"/>
    <w:rsid w:val="00760E2A"/>
    <w:rsid w:val="00765BD5"/>
    <w:rsid w:val="00770524"/>
    <w:rsid w:val="00772B88"/>
    <w:rsid w:val="00774A60"/>
    <w:rsid w:val="0077653F"/>
    <w:rsid w:val="00781367"/>
    <w:rsid w:val="007859D8"/>
    <w:rsid w:val="00791191"/>
    <w:rsid w:val="0079214A"/>
    <w:rsid w:val="00796608"/>
    <w:rsid w:val="007C645B"/>
    <w:rsid w:val="007E1971"/>
    <w:rsid w:val="007E5812"/>
    <w:rsid w:val="007E766D"/>
    <w:rsid w:val="00803911"/>
    <w:rsid w:val="00822F8C"/>
    <w:rsid w:val="008317ED"/>
    <w:rsid w:val="00837000"/>
    <w:rsid w:val="00851A35"/>
    <w:rsid w:val="00863C71"/>
    <w:rsid w:val="00882FE4"/>
    <w:rsid w:val="00895856"/>
    <w:rsid w:val="008A3E54"/>
    <w:rsid w:val="008A4AF9"/>
    <w:rsid w:val="008B7C47"/>
    <w:rsid w:val="008D57EF"/>
    <w:rsid w:val="009018FD"/>
    <w:rsid w:val="0090326A"/>
    <w:rsid w:val="0090418B"/>
    <w:rsid w:val="009103C3"/>
    <w:rsid w:val="00912B62"/>
    <w:rsid w:val="00924943"/>
    <w:rsid w:val="0094618E"/>
    <w:rsid w:val="009642CE"/>
    <w:rsid w:val="0096490F"/>
    <w:rsid w:val="00996AF6"/>
    <w:rsid w:val="009C1F8F"/>
    <w:rsid w:val="009C76F8"/>
    <w:rsid w:val="009D7C35"/>
    <w:rsid w:val="009E6560"/>
    <w:rsid w:val="00A3476C"/>
    <w:rsid w:val="00A4253A"/>
    <w:rsid w:val="00A449E2"/>
    <w:rsid w:val="00A502B0"/>
    <w:rsid w:val="00A60700"/>
    <w:rsid w:val="00A67F6B"/>
    <w:rsid w:val="00A73043"/>
    <w:rsid w:val="00A95182"/>
    <w:rsid w:val="00AA07DA"/>
    <w:rsid w:val="00AA7512"/>
    <w:rsid w:val="00AA7EB8"/>
    <w:rsid w:val="00AB0A8A"/>
    <w:rsid w:val="00AB1E7F"/>
    <w:rsid w:val="00AB430C"/>
    <w:rsid w:val="00AC6E5E"/>
    <w:rsid w:val="00AD38F7"/>
    <w:rsid w:val="00AD5AE0"/>
    <w:rsid w:val="00AD5E7D"/>
    <w:rsid w:val="00AD60EA"/>
    <w:rsid w:val="00B048CE"/>
    <w:rsid w:val="00B071EF"/>
    <w:rsid w:val="00B1229F"/>
    <w:rsid w:val="00B1311E"/>
    <w:rsid w:val="00B133E3"/>
    <w:rsid w:val="00B255A4"/>
    <w:rsid w:val="00B3451F"/>
    <w:rsid w:val="00B377AB"/>
    <w:rsid w:val="00B51CF8"/>
    <w:rsid w:val="00B628C7"/>
    <w:rsid w:val="00B63702"/>
    <w:rsid w:val="00B70A0B"/>
    <w:rsid w:val="00B74EB1"/>
    <w:rsid w:val="00B76A8B"/>
    <w:rsid w:val="00BA072A"/>
    <w:rsid w:val="00BC0EF3"/>
    <w:rsid w:val="00BD1827"/>
    <w:rsid w:val="00BD352C"/>
    <w:rsid w:val="00BF0866"/>
    <w:rsid w:val="00C02B55"/>
    <w:rsid w:val="00C23174"/>
    <w:rsid w:val="00C42F46"/>
    <w:rsid w:val="00C760D7"/>
    <w:rsid w:val="00C80634"/>
    <w:rsid w:val="00C862AC"/>
    <w:rsid w:val="00C916FB"/>
    <w:rsid w:val="00C924E4"/>
    <w:rsid w:val="00C95A1B"/>
    <w:rsid w:val="00CB23C7"/>
    <w:rsid w:val="00CD440E"/>
    <w:rsid w:val="00CD55AE"/>
    <w:rsid w:val="00CE55D6"/>
    <w:rsid w:val="00CF13D3"/>
    <w:rsid w:val="00CF3740"/>
    <w:rsid w:val="00D07BF8"/>
    <w:rsid w:val="00D23412"/>
    <w:rsid w:val="00D23A4A"/>
    <w:rsid w:val="00D268A5"/>
    <w:rsid w:val="00D35470"/>
    <w:rsid w:val="00D422CD"/>
    <w:rsid w:val="00D4726C"/>
    <w:rsid w:val="00D52487"/>
    <w:rsid w:val="00D55E43"/>
    <w:rsid w:val="00D56C0C"/>
    <w:rsid w:val="00D56F67"/>
    <w:rsid w:val="00D634CE"/>
    <w:rsid w:val="00D66732"/>
    <w:rsid w:val="00D7082A"/>
    <w:rsid w:val="00D745CF"/>
    <w:rsid w:val="00D7611A"/>
    <w:rsid w:val="00D868B9"/>
    <w:rsid w:val="00D90BD5"/>
    <w:rsid w:val="00DA3178"/>
    <w:rsid w:val="00DA488C"/>
    <w:rsid w:val="00DA7811"/>
    <w:rsid w:val="00DA7825"/>
    <w:rsid w:val="00DB696F"/>
    <w:rsid w:val="00DC2B7D"/>
    <w:rsid w:val="00DC2E2E"/>
    <w:rsid w:val="00DC39A4"/>
    <w:rsid w:val="00DD0053"/>
    <w:rsid w:val="00DD361A"/>
    <w:rsid w:val="00DE3B04"/>
    <w:rsid w:val="00DE5272"/>
    <w:rsid w:val="00DF530E"/>
    <w:rsid w:val="00DF6DA8"/>
    <w:rsid w:val="00E00DD4"/>
    <w:rsid w:val="00E36CE6"/>
    <w:rsid w:val="00E42241"/>
    <w:rsid w:val="00E70D5F"/>
    <w:rsid w:val="00E7243F"/>
    <w:rsid w:val="00E8335A"/>
    <w:rsid w:val="00EA7B3F"/>
    <w:rsid w:val="00EB3FE1"/>
    <w:rsid w:val="00EB667D"/>
    <w:rsid w:val="00EB740C"/>
    <w:rsid w:val="00EC4F13"/>
    <w:rsid w:val="00EC5770"/>
    <w:rsid w:val="00ED149A"/>
    <w:rsid w:val="00ED17A2"/>
    <w:rsid w:val="00EE12A7"/>
    <w:rsid w:val="00EF5DDB"/>
    <w:rsid w:val="00F00C46"/>
    <w:rsid w:val="00F10238"/>
    <w:rsid w:val="00F2143B"/>
    <w:rsid w:val="00F41BFB"/>
    <w:rsid w:val="00F46388"/>
    <w:rsid w:val="00F47B65"/>
    <w:rsid w:val="00F55328"/>
    <w:rsid w:val="00F55C47"/>
    <w:rsid w:val="00F621A6"/>
    <w:rsid w:val="00F63C8B"/>
    <w:rsid w:val="00F76D5A"/>
    <w:rsid w:val="00FA00BB"/>
    <w:rsid w:val="00FA2D30"/>
    <w:rsid w:val="00FA2E0F"/>
    <w:rsid w:val="00FB3608"/>
    <w:rsid w:val="00FB5E92"/>
    <w:rsid w:val="00FC40D8"/>
    <w:rsid w:val="00FC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96AF6"/>
    <w:pPr>
      <w:numPr>
        <w:numId w:val="29"/>
      </w:numPr>
    </w:pPr>
  </w:style>
  <w:style w:type="numbering" w:customStyle="1" w:styleId="Style2">
    <w:name w:val="Style2"/>
    <w:uiPriority w:val="99"/>
    <w:rsid w:val="0079214A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2/etf122012/joint/item3b1.pdf" TargetMode="External"/><Relationship Id="rId18" Type="http://schemas.openxmlformats.org/officeDocument/2006/relationships/hyperlink" Target="http://etf.wi.gov/boards/agenda-items-2012/etf122012/joint/item4e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2/etf122012/joint/item3b.pdf" TargetMode="External"/><Relationship Id="rId17" Type="http://schemas.openxmlformats.org/officeDocument/2006/relationships/hyperlink" Target="http://etf.wi.gov/boards/agenda-items-2012/etf122012/joint/item4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2/etf122012/joint/item4a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2/etf122012/joint/item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2/etf122012/joint/item3c.pdf" TargetMode="External"/><Relationship Id="rId10" Type="http://schemas.openxmlformats.org/officeDocument/2006/relationships/hyperlink" Target="http://etf.wi.gov/boards/agenda-items-2012/etf122012/joint/item1.pdf" TargetMode="External"/><Relationship Id="rId19" Type="http://schemas.openxmlformats.org/officeDocument/2006/relationships/hyperlink" Target="http://etf.wi.gov/boards/agenda-items-2012/etf122012/joint/item4f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2/etf122012/joint/item3b2.pd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D4DDA-BF4B-4D59-B79F-B7BF369F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14</TotalTime>
  <Pages>2</Pages>
  <Words>168</Words>
  <Characters>1807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10</cp:revision>
  <cp:lastPrinted>2012-10-25T18:32:00Z</cp:lastPrinted>
  <dcterms:created xsi:type="dcterms:W3CDTF">2012-11-16T22:04:00Z</dcterms:created>
  <dcterms:modified xsi:type="dcterms:W3CDTF">2012-12-07T16:13:00Z</dcterms:modified>
</cp:coreProperties>
</file>