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A8" w:rsidRPr="007D2E66" w:rsidRDefault="005861A8" w:rsidP="003A5E8E">
      <w:pPr>
        <w:pStyle w:val="Title"/>
        <w:rPr>
          <w:sz w:val="24"/>
          <w:szCs w:val="24"/>
        </w:rPr>
      </w:pPr>
      <w:r w:rsidRPr="007D2E66">
        <w:rPr>
          <w:sz w:val="24"/>
          <w:szCs w:val="24"/>
        </w:rPr>
        <w:t>AGENDA AND NOTICE OF MEETING</w:t>
      </w:r>
    </w:p>
    <w:p w:rsidR="005861A8" w:rsidRPr="007D2E66" w:rsidRDefault="00747E2E" w:rsidP="005861A8">
      <w:pPr>
        <w:pStyle w:val="Title"/>
        <w:rPr>
          <w:sz w:val="24"/>
          <w:szCs w:val="24"/>
        </w:rPr>
      </w:pPr>
      <w:r>
        <w:rPr>
          <w:noProof/>
          <w:sz w:val="24"/>
          <w:szCs w:val="24"/>
        </w:rPr>
        <w:t>TEACHERS</w:t>
      </w:r>
      <w:r w:rsidR="005861A8" w:rsidRPr="007D2E66">
        <w:rPr>
          <w:noProof/>
          <w:sz w:val="24"/>
          <w:szCs w:val="24"/>
        </w:rPr>
        <w:t xml:space="preserve"> RETIREMENT (</w:t>
      </w:r>
      <w:r>
        <w:rPr>
          <w:noProof/>
          <w:sz w:val="24"/>
          <w:szCs w:val="24"/>
        </w:rPr>
        <w:t>TR</w:t>
      </w:r>
      <w:r w:rsidR="005861A8" w:rsidRPr="007D2E66">
        <w:rPr>
          <w:noProof/>
          <w:sz w:val="24"/>
          <w:szCs w:val="24"/>
        </w:rPr>
        <w:t>) BOARD</w:t>
      </w:r>
    </w:p>
    <w:p w:rsidR="005861A8" w:rsidRPr="007D2E66" w:rsidRDefault="005861A8" w:rsidP="005861A8">
      <w:pPr>
        <w:jc w:val="center"/>
        <w:rPr>
          <w:b/>
          <w:szCs w:val="24"/>
        </w:rPr>
      </w:pPr>
      <w:r w:rsidRPr="007D2E66">
        <w:rPr>
          <w:b/>
          <w:szCs w:val="24"/>
        </w:rPr>
        <w:t>STATE OF WISCONSIN</w:t>
      </w:r>
    </w:p>
    <w:p w:rsidR="005861A8" w:rsidRPr="007D2E66" w:rsidRDefault="005861A8" w:rsidP="005861A8">
      <w:pPr>
        <w:jc w:val="center"/>
        <w:rPr>
          <w:b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4140"/>
      </w:tblGrid>
      <w:tr w:rsidR="005861A8" w:rsidRPr="007D2E66" w:rsidTr="006239C5">
        <w:tc>
          <w:tcPr>
            <w:tcW w:w="3690" w:type="dxa"/>
            <w:vAlign w:val="center"/>
          </w:tcPr>
          <w:p w:rsidR="005861A8" w:rsidRPr="007D2E66" w:rsidRDefault="005861A8" w:rsidP="005861A8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 w:rsidRPr="007D2E66">
              <w:rPr>
                <w:rFonts w:cs="Arial"/>
                <w:b w:val="0"/>
                <w:sz w:val="22"/>
                <w:szCs w:val="22"/>
              </w:rPr>
              <w:t>Holiday Inn Hotel and Suites</w:t>
            </w:r>
          </w:p>
          <w:p w:rsidR="005861A8" w:rsidRPr="007D2E66" w:rsidRDefault="005861A8" w:rsidP="005861A8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 w:rsidRPr="007D2E66">
              <w:rPr>
                <w:rFonts w:cs="Arial"/>
                <w:b w:val="0"/>
                <w:sz w:val="22"/>
                <w:szCs w:val="22"/>
              </w:rPr>
              <w:t>1109 Fourier Dr.</w:t>
            </w:r>
          </w:p>
          <w:p w:rsidR="005861A8" w:rsidRPr="007D2E66" w:rsidRDefault="005861A8" w:rsidP="005861A8">
            <w:pPr>
              <w:jc w:val="center"/>
              <w:rPr>
                <w:rFonts w:cs="Arial"/>
                <w:sz w:val="22"/>
                <w:szCs w:val="22"/>
              </w:rPr>
            </w:pPr>
            <w:r w:rsidRPr="007D2E66">
              <w:rPr>
                <w:rFonts w:cs="Arial"/>
                <w:sz w:val="22"/>
                <w:szCs w:val="22"/>
              </w:rPr>
              <w:t>Madison, WI</w:t>
            </w:r>
          </w:p>
        </w:tc>
        <w:tc>
          <w:tcPr>
            <w:tcW w:w="4140" w:type="dxa"/>
            <w:vAlign w:val="center"/>
          </w:tcPr>
          <w:p w:rsidR="00154A16" w:rsidRPr="007D2E66" w:rsidRDefault="005861A8" w:rsidP="00154A16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 w:rsidRPr="007D2E66">
              <w:rPr>
                <w:rFonts w:cs="Arial"/>
                <w:b w:val="0"/>
                <w:sz w:val="22"/>
                <w:szCs w:val="22"/>
              </w:rPr>
              <w:t>Thursday</w:t>
            </w:r>
            <w:r w:rsidR="00921E81">
              <w:rPr>
                <w:rFonts w:cs="Arial"/>
                <w:b w:val="0"/>
                <w:sz w:val="22"/>
                <w:szCs w:val="22"/>
              </w:rPr>
              <w:t xml:space="preserve">, </w:t>
            </w:r>
            <w:r w:rsidR="00E83046">
              <w:rPr>
                <w:rFonts w:cs="Arial"/>
                <w:b w:val="0"/>
                <w:sz w:val="22"/>
                <w:szCs w:val="22"/>
              </w:rPr>
              <w:t>June 23</w:t>
            </w:r>
            <w:r w:rsidR="00340C6A">
              <w:rPr>
                <w:rFonts w:cs="Arial"/>
                <w:b w:val="0"/>
                <w:sz w:val="22"/>
                <w:szCs w:val="22"/>
              </w:rPr>
              <w:t>, 2011</w:t>
            </w:r>
          </w:p>
          <w:p w:rsidR="005861A8" w:rsidRDefault="003C7D7E" w:rsidP="003B648A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11:00</w:t>
            </w:r>
            <w:r w:rsidR="00921E81">
              <w:rPr>
                <w:rFonts w:cs="Arial"/>
                <w:b w:val="0"/>
                <w:sz w:val="22"/>
                <w:szCs w:val="22"/>
              </w:rPr>
              <w:t>*</w:t>
            </w:r>
            <w:r w:rsidR="003B648A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E83046">
              <w:rPr>
                <w:rFonts w:cs="Arial"/>
                <w:b w:val="0"/>
                <w:sz w:val="22"/>
                <w:szCs w:val="22"/>
              </w:rPr>
              <w:t>a.m.</w:t>
            </w:r>
            <w:r w:rsidR="003B648A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154A16">
              <w:rPr>
                <w:rFonts w:cs="Arial"/>
                <w:b w:val="0"/>
                <w:sz w:val="22"/>
                <w:szCs w:val="22"/>
              </w:rPr>
              <w:t xml:space="preserve">– Conf </w:t>
            </w:r>
            <w:r w:rsidR="00154A16" w:rsidRPr="007D2E66">
              <w:rPr>
                <w:rFonts w:cs="Arial"/>
                <w:b w:val="0"/>
                <w:sz w:val="22"/>
                <w:szCs w:val="22"/>
              </w:rPr>
              <w:t>Room C</w:t>
            </w:r>
          </w:p>
          <w:p w:rsidR="00921E81" w:rsidRPr="00921E81" w:rsidRDefault="00921E81" w:rsidP="003C7D7E">
            <w:pPr>
              <w:rPr>
                <w:b/>
              </w:rPr>
            </w:pPr>
            <w:r w:rsidRPr="00921E81">
              <w:rPr>
                <w:b/>
                <w:sz w:val="20"/>
              </w:rPr>
              <w:t xml:space="preserve">*Or immediately following the conclusion of the </w:t>
            </w:r>
            <w:r w:rsidR="003C7D7E">
              <w:rPr>
                <w:b/>
                <w:sz w:val="20"/>
              </w:rPr>
              <w:t>JI</w:t>
            </w:r>
            <w:r w:rsidRPr="00921E81">
              <w:rPr>
                <w:b/>
                <w:sz w:val="20"/>
              </w:rPr>
              <w:t xml:space="preserve"> Meeting.</w:t>
            </w:r>
          </w:p>
        </w:tc>
      </w:tr>
    </w:tbl>
    <w:p w:rsidR="005861A8" w:rsidRDefault="005861A8" w:rsidP="005861A8">
      <w:pPr>
        <w:tabs>
          <w:tab w:val="left" w:pos="1530"/>
          <w:tab w:val="left" w:pos="1800"/>
          <w:tab w:val="left" w:pos="2160"/>
          <w:tab w:val="left" w:pos="2520"/>
          <w:tab w:val="left" w:pos="2880"/>
        </w:tabs>
        <w:ind w:hanging="450"/>
        <w:jc w:val="center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5861A8" w:rsidRDefault="005861A8" w:rsidP="005861A8">
      <w:pPr>
        <w:pStyle w:val="BodyText"/>
        <w:jc w:val="center"/>
        <w:rPr>
          <w:sz w:val="20"/>
        </w:rPr>
      </w:pPr>
      <w:r w:rsidRPr="00B46DBB">
        <w:rPr>
          <w:sz w:val="20"/>
        </w:rPr>
        <w:t>Documents for this meeting are available on-line at</w:t>
      </w:r>
      <w:r>
        <w:rPr>
          <w:sz w:val="20"/>
        </w:rPr>
        <w:t xml:space="preserve">:  </w:t>
      </w:r>
      <w:hyperlink r:id="rId7" w:history="1">
        <w:r w:rsidR="003B648A" w:rsidRPr="00D879D5">
          <w:rPr>
            <w:rStyle w:val="Hyperlink"/>
            <w:sz w:val="20"/>
            <w:u w:val="none"/>
          </w:rPr>
          <w:t>http://etf.wi.gov/boards/board_tr.htm</w:t>
        </w:r>
      </w:hyperlink>
      <w:r w:rsidR="003B648A">
        <w:rPr>
          <w:sz w:val="20"/>
        </w:rPr>
        <w:t xml:space="preserve"> </w:t>
      </w:r>
    </w:p>
    <w:p w:rsidR="005861A8" w:rsidRDefault="005861A8" w:rsidP="005861A8">
      <w:pPr>
        <w:jc w:val="center"/>
        <w:rPr>
          <w:sz w:val="20"/>
        </w:rPr>
      </w:pPr>
    </w:p>
    <w:p w:rsidR="005861A8" w:rsidRDefault="005861A8" w:rsidP="005861A8">
      <w:pPr>
        <w:numPr>
          <w:ilvl w:val="0"/>
          <w:numId w:val="14"/>
        </w:numPr>
        <w:spacing w:before="120" w:after="120"/>
        <w:ind w:right="-187"/>
        <w:jc w:val="center"/>
        <w:rPr>
          <w:i/>
          <w:snapToGrid w:val="0"/>
          <w:sz w:val="20"/>
        </w:rPr>
      </w:pPr>
      <w:r w:rsidRPr="007D2E66">
        <w:rPr>
          <w:i/>
          <w:snapToGrid w:val="0"/>
          <w:sz w:val="20"/>
        </w:rPr>
        <w:t>Denotes action item</w:t>
      </w:r>
    </w:p>
    <w:tbl>
      <w:tblPr>
        <w:tblW w:w="9450" w:type="dxa"/>
        <w:tblInd w:w="198" w:type="dxa"/>
        <w:tblLayout w:type="fixed"/>
        <w:tblLook w:val="00AE"/>
      </w:tblPr>
      <w:tblGrid>
        <w:gridCol w:w="1440"/>
        <w:gridCol w:w="540"/>
        <w:gridCol w:w="540"/>
        <w:gridCol w:w="6930"/>
      </w:tblGrid>
      <w:tr w:rsidR="005861A8" w:rsidRPr="007C16E1" w:rsidTr="0067273A">
        <w:trPr>
          <w:trHeight w:val="450"/>
        </w:trPr>
        <w:tc>
          <w:tcPr>
            <w:tcW w:w="1440" w:type="dxa"/>
          </w:tcPr>
          <w:p w:rsidR="005861A8" w:rsidRPr="00EF0E14" w:rsidRDefault="003C7D7E" w:rsidP="007C16E1">
            <w:pPr>
              <w:rPr>
                <w:szCs w:val="24"/>
              </w:rPr>
            </w:pPr>
            <w:r>
              <w:rPr>
                <w:szCs w:val="24"/>
              </w:rPr>
              <w:t>11:00</w:t>
            </w:r>
            <w:r w:rsidR="00E83046">
              <w:rPr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5861A8" w:rsidRPr="007C16E1" w:rsidRDefault="005861A8" w:rsidP="005861A8">
            <w:pPr>
              <w:jc w:val="center"/>
              <w:rPr>
                <w:szCs w:val="24"/>
              </w:rPr>
            </w:pPr>
          </w:p>
        </w:tc>
        <w:tc>
          <w:tcPr>
            <w:tcW w:w="540" w:type="dxa"/>
          </w:tcPr>
          <w:p w:rsidR="005861A8" w:rsidRPr="007C16E1" w:rsidRDefault="005861A8" w:rsidP="005861A8">
            <w:pPr>
              <w:jc w:val="center"/>
              <w:rPr>
                <w:szCs w:val="24"/>
              </w:rPr>
            </w:pPr>
          </w:p>
        </w:tc>
        <w:tc>
          <w:tcPr>
            <w:tcW w:w="6930" w:type="dxa"/>
          </w:tcPr>
          <w:p w:rsidR="005861A8" w:rsidRPr="007C16E1" w:rsidRDefault="005861A8" w:rsidP="005861A8">
            <w:pPr>
              <w:rPr>
                <w:b/>
                <w:szCs w:val="24"/>
              </w:rPr>
            </w:pPr>
            <w:r w:rsidRPr="007C16E1">
              <w:rPr>
                <w:b/>
                <w:szCs w:val="24"/>
              </w:rPr>
              <w:t>Call to Order</w:t>
            </w:r>
          </w:p>
        </w:tc>
      </w:tr>
      <w:tr w:rsidR="005861A8" w:rsidRPr="007C16E1" w:rsidTr="0067273A">
        <w:trPr>
          <w:trHeight w:val="720"/>
        </w:trPr>
        <w:tc>
          <w:tcPr>
            <w:tcW w:w="1440" w:type="dxa"/>
          </w:tcPr>
          <w:p w:rsidR="005861A8" w:rsidRPr="00EF0E14" w:rsidRDefault="003C7D7E" w:rsidP="00E83046">
            <w:pPr>
              <w:rPr>
                <w:szCs w:val="24"/>
              </w:rPr>
            </w:pPr>
            <w:r>
              <w:rPr>
                <w:szCs w:val="24"/>
              </w:rPr>
              <w:t>11:02</w:t>
            </w:r>
            <w:r w:rsidR="00E83046">
              <w:rPr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5861A8" w:rsidRPr="007C16E1" w:rsidRDefault="00AB30AF" w:rsidP="005861A8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7645" cy="117475"/>
                  <wp:effectExtent l="1905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11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5861A8" w:rsidRPr="00EF0E14" w:rsidRDefault="005861A8" w:rsidP="005861A8">
            <w:pPr>
              <w:jc w:val="center"/>
              <w:rPr>
                <w:szCs w:val="24"/>
              </w:rPr>
            </w:pPr>
            <w:r w:rsidRPr="00EF0E14">
              <w:rPr>
                <w:szCs w:val="24"/>
              </w:rPr>
              <w:t>1.</w:t>
            </w:r>
          </w:p>
        </w:tc>
        <w:tc>
          <w:tcPr>
            <w:tcW w:w="6930" w:type="dxa"/>
          </w:tcPr>
          <w:p w:rsidR="005861A8" w:rsidRPr="007C16E1" w:rsidRDefault="001E7088" w:rsidP="003C7D7E">
            <w:pPr>
              <w:rPr>
                <w:b/>
                <w:szCs w:val="24"/>
              </w:rPr>
            </w:pPr>
            <w:hyperlink r:id="rId9" w:history="1">
              <w:r w:rsidR="005861A8" w:rsidRPr="001E7088">
                <w:rPr>
                  <w:rStyle w:val="Hyperlink"/>
                  <w:b/>
                  <w:szCs w:val="24"/>
                </w:rPr>
                <w:t xml:space="preserve">Consideration of </w:t>
              </w:r>
              <w:r w:rsidR="003C7D7E" w:rsidRPr="001E7088">
                <w:rPr>
                  <w:rStyle w:val="Hyperlink"/>
                  <w:b/>
                  <w:szCs w:val="24"/>
                </w:rPr>
                <w:t>March 10, 2011</w:t>
              </w:r>
              <w:r w:rsidR="005861A8" w:rsidRPr="001E7088">
                <w:rPr>
                  <w:rStyle w:val="Hyperlink"/>
                  <w:b/>
                  <w:szCs w:val="24"/>
                </w:rPr>
                <w:t xml:space="preserve">, </w:t>
              </w:r>
              <w:r w:rsidR="003B648A" w:rsidRPr="001E7088">
                <w:rPr>
                  <w:rStyle w:val="Hyperlink"/>
                  <w:b/>
                  <w:szCs w:val="24"/>
                </w:rPr>
                <w:t>T</w:t>
              </w:r>
              <w:r w:rsidR="005861A8" w:rsidRPr="001E7088">
                <w:rPr>
                  <w:rStyle w:val="Hyperlink"/>
                  <w:b/>
                  <w:szCs w:val="24"/>
                </w:rPr>
                <w:t xml:space="preserve">R Board Meeting Minutes </w:t>
              </w:r>
            </w:hyperlink>
          </w:p>
        </w:tc>
      </w:tr>
      <w:tr w:rsidR="005861A8" w:rsidRPr="007C16E1" w:rsidTr="00E83046">
        <w:trPr>
          <w:trHeight w:val="450"/>
        </w:trPr>
        <w:tc>
          <w:tcPr>
            <w:tcW w:w="1440" w:type="dxa"/>
          </w:tcPr>
          <w:p w:rsidR="005861A8" w:rsidRPr="00EF0E14" w:rsidRDefault="003C7D7E" w:rsidP="003B648A">
            <w:pPr>
              <w:rPr>
                <w:szCs w:val="24"/>
              </w:rPr>
            </w:pPr>
            <w:r>
              <w:rPr>
                <w:szCs w:val="24"/>
              </w:rPr>
              <w:t>11:05</w:t>
            </w:r>
            <w:r w:rsidR="00E83046">
              <w:rPr>
                <w:szCs w:val="24"/>
              </w:rPr>
              <w:t xml:space="preserve"> a.m.</w:t>
            </w:r>
            <w:r w:rsidR="003B648A" w:rsidRPr="00EF0E14">
              <w:rPr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5861A8" w:rsidRPr="007C16E1" w:rsidRDefault="005861A8" w:rsidP="005861A8">
            <w:pPr>
              <w:jc w:val="center"/>
              <w:rPr>
                <w:szCs w:val="24"/>
              </w:rPr>
            </w:pPr>
          </w:p>
        </w:tc>
        <w:tc>
          <w:tcPr>
            <w:tcW w:w="540" w:type="dxa"/>
          </w:tcPr>
          <w:p w:rsidR="005861A8" w:rsidRPr="00EF0E14" w:rsidRDefault="005861A8" w:rsidP="005861A8">
            <w:pPr>
              <w:jc w:val="center"/>
              <w:rPr>
                <w:szCs w:val="24"/>
              </w:rPr>
            </w:pPr>
            <w:r w:rsidRPr="00EF0E14">
              <w:rPr>
                <w:szCs w:val="24"/>
              </w:rPr>
              <w:t>2.</w:t>
            </w:r>
          </w:p>
        </w:tc>
        <w:tc>
          <w:tcPr>
            <w:tcW w:w="6930" w:type="dxa"/>
          </w:tcPr>
          <w:p w:rsidR="003B648A" w:rsidRPr="00E83046" w:rsidRDefault="005861A8" w:rsidP="00661D5A">
            <w:pPr>
              <w:rPr>
                <w:i/>
                <w:szCs w:val="24"/>
              </w:rPr>
            </w:pPr>
            <w:r w:rsidRPr="007C16E1">
              <w:rPr>
                <w:b/>
                <w:szCs w:val="24"/>
              </w:rPr>
              <w:t>Announcements</w:t>
            </w:r>
            <w:r w:rsidRPr="007C16E1">
              <w:rPr>
                <w:szCs w:val="24"/>
              </w:rPr>
              <w:t xml:space="preserve"> </w:t>
            </w:r>
          </w:p>
        </w:tc>
      </w:tr>
      <w:tr w:rsidR="00E83046" w:rsidRPr="007C16E1" w:rsidTr="00E83046">
        <w:trPr>
          <w:trHeight w:val="720"/>
        </w:trPr>
        <w:tc>
          <w:tcPr>
            <w:tcW w:w="1440" w:type="dxa"/>
          </w:tcPr>
          <w:p w:rsidR="00E83046" w:rsidRDefault="00E83046" w:rsidP="003C7D7E">
            <w:pPr>
              <w:rPr>
                <w:szCs w:val="24"/>
              </w:rPr>
            </w:pPr>
            <w:r>
              <w:rPr>
                <w:szCs w:val="24"/>
              </w:rPr>
              <w:t>11:</w:t>
            </w:r>
            <w:r w:rsidR="003C7D7E">
              <w:rPr>
                <w:szCs w:val="24"/>
              </w:rPr>
              <w:t>10</w:t>
            </w:r>
            <w:r>
              <w:rPr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E83046" w:rsidRPr="007C16E1" w:rsidRDefault="00AB30AF" w:rsidP="005861A8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7645" cy="117475"/>
                  <wp:effectExtent l="1905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11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E83046" w:rsidRPr="00EF0E14" w:rsidRDefault="00E83046" w:rsidP="0058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930" w:type="dxa"/>
          </w:tcPr>
          <w:p w:rsidR="00E83046" w:rsidRPr="00DF6626" w:rsidRDefault="00E83046" w:rsidP="00E83046">
            <w:pPr>
              <w:rPr>
                <w:rFonts w:cs="Arial"/>
                <w:b/>
                <w:szCs w:val="24"/>
              </w:rPr>
            </w:pPr>
            <w:r w:rsidRPr="00DF6626">
              <w:rPr>
                <w:rFonts w:cs="Arial"/>
                <w:b/>
                <w:szCs w:val="24"/>
              </w:rPr>
              <w:t>Discussion/Consideration</w:t>
            </w:r>
          </w:p>
          <w:p w:rsidR="00E83046" w:rsidRPr="007C16E1" w:rsidRDefault="001E7088" w:rsidP="00661D5A">
            <w:pPr>
              <w:numPr>
                <w:ilvl w:val="0"/>
                <w:numId w:val="17"/>
              </w:numPr>
              <w:rPr>
                <w:b/>
                <w:szCs w:val="24"/>
              </w:rPr>
            </w:pPr>
            <w:hyperlink r:id="rId10" w:history="1">
              <w:r w:rsidR="00E83046" w:rsidRPr="001E7088">
                <w:rPr>
                  <w:rStyle w:val="Hyperlink"/>
                  <w:szCs w:val="24"/>
                </w:rPr>
                <w:t>Draft Rule for Board Elections</w:t>
              </w:r>
            </w:hyperlink>
            <w:r w:rsidR="00E83046">
              <w:rPr>
                <w:szCs w:val="24"/>
              </w:rPr>
              <w:t xml:space="preserve"> </w:t>
            </w:r>
          </w:p>
        </w:tc>
      </w:tr>
      <w:tr w:rsidR="00851162" w:rsidRPr="007C16E1" w:rsidTr="00661D5A">
        <w:trPr>
          <w:trHeight w:val="1530"/>
        </w:trPr>
        <w:tc>
          <w:tcPr>
            <w:tcW w:w="1440" w:type="dxa"/>
          </w:tcPr>
          <w:p w:rsidR="00851162" w:rsidRPr="00EF0E14" w:rsidRDefault="00E83046" w:rsidP="004B6C89">
            <w:pPr>
              <w:rPr>
                <w:szCs w:val="24"/>
              </w:rPr>
            </w:pPr>
            <w:r>
              <w:rPr>
                <w:szCs w:val="24"/>
              </w:rPr>
              <w:t>11:</w:t>
            </w:r>
            <w:r w:rsidR="004B6C89">
              <w:rPr>
                <w:szCs w:val="24"/>
              </w:rPr>
              <w:t>20</w:t>
            </w:r>
            <w:r>
              <w:rPr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851162" w:rsidRPr="007C16E1" w:rsidRDefault="00851162" w:rsidP="00851162">
            <w:pPr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851162" w:rsidRPr="00EF0E14" w:rsidRDefault="00E83046" w:rsidP="008511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51162" w:rsidRPr="00EF0E14">
              <w:rPr>
                <w:szCs w:val="24"/>
              </w:rPr>
              <w:t>.</w:t>
            </w:r>
          </w:p>
        </w:tc>
        <w:tc>
          <w:tcPr>
            <w:tcW w:w="6930" w:type="dxa"/>
          </w:tcPr>
          <w:p w:rsidR="00282830" w:rsidRPr="007C16E1" w:rsidRDefault="00282830" w:rsidP="00282830">
            <w:pPr>
              <w:rPr>
                <w:szCs w:val="24"/>
              </w:rPr>
            </w:pPr>
            <w:r w:rsidRPr="007C16E1">
              <w:rPr>
                <w:b/>
                <w:szCs w:val="24"/>
              </w:rPr>
              <w:t xml:space="preserve">Operational Updates </w:t>
            </w:r>
          </w:p>
          <w:p w:rsidR="004B6C89" w:rsidRDefault="001E7088" w:rsidP="00E83046">
            <w:pPr>
              <w:numPr>
                <w:ilvl w:val="0"/>
                <w:numId w:val="11"/>
              </w:numPr>
              <w:rPr>
                <w:szCs w:val="24"/>
              </w:rPr>
            </w:pPr>
            <w:hyperlink r:id="rId11" w:history="1">
              <w:r w:rsidR="004B6C89" w:rsidRPr="001E7088">
                <w:rPr>
                  <w:rStyle w:val="Hyperlink"/>
                  <w:szCs w:val="24"/>
                </w:rPr>
                <w:t>Rehired Annuitant Update</w:t>
              </w:r>
            </w:hyperlink>
            <w:r w:rsidR="004B6C89">
              <w:rPr>
                <w:szCs w:val="24"/>
              </w:rPr>
              <w:t xml:space="preserve"> </w:t>
            </w:r>
          </w:p>
          <w:p w:rsidR="00E83046" w:rsidRPr="00324311" w:rsidRDefault="001E7088" w:rsidP="00E83046">
            <w:pPr>
              <w:numPr>
                <w:ilvl w:val="0"/>
                <w:numId w:val="11"/>
              </w:numPr>
              <w:rPr>
                <w:szCs w:val="24"/>
              </w:rPr>
            </w:pPr>
            <w:hyperlink r:id="rId12" w:history="1">
              <w:r w:rsidR="00E83046" w:rsidRPr="001E7088">
                <w:rPr>
                  <w:rStyle w:val="Hyperlink"/>
                  <w:szCs w:val="24"/>
                </w:rPr>
                <w:t xml:space="preserve">Disability Quarterly Report:  January 2011 – March 2011 </w:t>
              </w:r>
            </w:hyperlink>
          </w:p>
          <w:p w:rsidR="00E83046" w:rsidRPr="00F06182" w:rsidRDefault="001E7088" w:rsidP="00E83046">
            <w:pPr>
              <w:numPr>
                <w:ilvl w:val="0"/>
                <w:numId w:val="11"/>
              </w:numPr>
              <w:rPr>
                <w:szCs w:val="24"/>
              </w:rPr>
            </w:pPr>
            <w:hyperlink r:id="rId13" w:history="1">
              <w:r w:rsidR="00E83046" w:rsidRPr="001E7088">
                <w:rPr>
                  <w:rStyle w:val="Hyperlink"/>
                  <w:szCs w:val="24"/>
                </w:rPr>
                <w:t>Board Roster Update</w:t>
              </w:r>
            </w:hyperlink>
            <w:r w:rsidR="00E83046">
              <w:rPr>
                <w:szCs w:val="24"/>
              </w:rPr>
              <w:t xml:space="preserve"> </w:t>
            </w:r>
          </w:p>
          <w:p w:rsidR="00282830" w:rsidRPr="00154A16" w:rsidRDefault="00E83046" w:rsidP="00D879D5">
            <w:pPr>
              <w:numPr>
                <w:ilvl w:val="0"/>
                <w:numId w:val="11"/>
              </w:numPr>
              <w:rPr>
                <w:szCs w:val="24"/>
              </w:rPr>
            </w:pPr>
            <w:r w:rsidRPr="00F06182">
              <w:rPr>
                <w:szCs w:val="24"/>
              </w:rPr>
              <w:t>Future Items for Discussion</w:t>
            </w:r>
          </w:p>
        </w:tc>
      </w:tr>
      <w:tr w:rsidR="00851162" w:rsidRPr="007C16E1" w:rsidTr="00661D5A">
        <w:trPr>
          <w:trHeight w:val="450"/>
        </w:trPr>
        <w:tc>
          <w:tcPr>
            <w:tcW w:w="1440" w:type="dxa"/>
          </w:tcPr>
          <w:p w:rsidR="00851162" w:rsidRPr="00EF0E14" w:rsidRDefault="00E83046" w:rsidP="003C7D7E">
            <w:pPr>
              <w:rPr>
                <w:szCs w:val="24"/>
              </w:rPr>
            </w:pPr>
            <w:r>
              <w:rPr>
                <w:szCs w:val="24"/>
              </w:rPr>
              <w:t>11:</w:t>
            </w:r>
            <w:r w:rsidR="003C7D7E">
              <w:rPr>
                <w:szCs w:val="24"/>
              </w:rPr>
              <w:t>30</w:t>
            </w:r>
            <w:r>
              <w:rPr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851162" w:rsidRPr="007C16E1" w:rsidRDefault="00AB30AF">
            <w:pPr>
              <w:jc w:val="center"/>
              <w:rPr>
                <w:b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7645" cy="117475"/>
                  <wp:effectExtent l="1905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11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851162" w:rsidRPr="00EF0E14" w:rsidRDefault="00E8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51162" w:rsidRPr="00EF0E14">
              <w:rPr>
                <w:szCs w:val="24"/>
              </w:rPr>
              <w:t>.</w:t>
            </w:r>
          </w:p>
        </w:tc>
        <w:tc>
          <w:tcPr>
            <w:tcW w:w="6930" w:type="dxa"/>
          </w:tcPr>
          <w:p w:rsidR="00851162" w:rsidRPr="00154A16" w:rsidRDefault="00851162" w:rsidP="00154A16">
            <w:pPr>
              <w:pStyle w:val="Heading2"/>
              <w:rPr>
                <w:sz w:val="24"/>
                <w:szCs w:val="24"/>
              </w:rPr>
            </w:pPr>
            <w:r w:rsidRPr="007C16E1">
              <w:rPr>
                <w:sz w:val="24"/>
                <w:szCs w:val="24"/>
              </w:rPr>
              <w:t>Adjournment</w:t>
            </w:r>
          </w:p>
        </w:tc>
      </w:tr>
    </w:tbl>
    <w:p w:rsidR="00DD01D0" w:rsidRDefault="00DD01D0" w:rsidP="00E83046">
      <w:pPr>
        <w:rPr>
          <w:i/>
          <w:sz w:val="22"/>
        </w:rPr>
      </w:pPr>
      <w:r>
        <w:rPr>
          <w:i/>
          <w:sz w:val="22"/>
        </w:rPr>
        <w:t>Times shown are estimates only.</w:t>
      </w:r>
    </w:p>
    <w:p w:rsidR="005F1F17" w:rsidRDefault="005F1F17">
      <w:pPr>
        <w:ind w:left="-288"/>
        <w:rPr>
          <w:i/>
          <w:sz w:val="22"/>
        </w:rPr>
      </w:pPr>
    </w:p>
    <w:p w:rsidR="005F1F17" w:rsidRPr="005F1F17" w:rsidRDefault="005F1F17" w:rsidP="00761980">
      <w:pPr>
        <w:rPr>
          <w:b/>
          <w:szCs w:val="24"/>
        </w:rPr>
      </w:pPr>
      <w:r w:rsidRPr="005F1F17">
        <w:rPr>
          <w:b/>
          <w:szCs w:val="24"/>
          <w:u w:val="single"/>
        </w:rPr>
        <w:t>NOTE</w:t>
      </w:r>
      <w:r w:rsidRPr="005F1F17">
        <w:rPr>
          <w:b/>
          <w:szCs w:val="24"/>
        </w:rPr>
        <w:t>:</w:t>
      </w:r>
      <w:r w:rsidR="00761980">
        <w:rPr>
          <w:b/>
          <w:szCs w:val="24"/>
        </w:rPr>
        <w:t xml:space="preserve">  </w:t>
      </w:r>
      <w:r w:rsidRPr="005F1F17">
        <w:rPr>
          <w:b/>
          <w:szCs w:val="24"/>
        </w:rPr>
        <w:t xml:space="preserve">A quorum of the </w:t>
      </w:r>
      <w:r w:rsidR="003B648A">
        <w:rPr>
          <w:b/>
          <w:szCs w:val="24"/>
        </w:rPr>
        <w:t>T</w:t>
      </w:r>
      <w:r w:rsidRPr="005F1F17">
        <w:rPr>
          <w:b/>
          <w:szCs w:val="24"/>
        </w:rPr>
        <w:t>R</w:t>
      </w:r>
      <w:r w:rsidR="003B648A">
        <w:rPr>
          <w:b/>
          <w:szCs w:val="24"/>
        </w:rPr>
        <w:t xml:space="preserve"> Board</w:t>
      </w:r>
      <w:r w:rsidRPr="005F1F17">
        <w:rPr>
          <w:b/>
          <w:szCs w:val="24"/>
        </w:rPr>
        <w:t xml:space="preserve"> may be in attendance at the </w:t>
      </w:r>
      <w:r>
        <w:rPr>
          <w:b/>
          <w:szCs w:val="24"/>
        </w:rPr>
        <w:t xml:space="preserve">Employee Trust Funds Board </w:t>
      </w:r>
      <w:r w:rsidRPr="005F1F17">
        <w:rPr>
          <w:b/>
          <w:szCs w:val="24"/>
        </w:rPr>
        <w:t>meeting to observe</w:t>
      </w:r>
      <w:r>
        <w:rPr>
          <w:b/>
          <w:szCs w:val="24"/>
        </w:rPr>
        <w:t xml:space="preserve">.  </w:t>
      </w:r>
      <w:r w:rsidRPr="005F1F17">
        <w:rPr>
          <w:b/>
          <w:szCs w:val="24"/>
        </w:rPr>
        <w:t xml:space="preserve">The </w:t>
      </w:r>
      <w:r w:rsidR="00DC1D3D">
        <w:rPr>
          <w:b/>
          <w:szCs w:val="24"/>
        </w:rPr>
        <w:t>T</w:t>
      </w:r>
      <w:r w:rsidRPr="005F1F17">
        <w:rPr>
          <w:b/>
          <w:szCs w:val="24"/>
        </w:rPr>
        <w:t xml:space="preserve">R Board will conduct no business.  </w:t>
      </w:r>
    </w:p>
    <w:p w:rsidR="005F1F17" w:rsidRPr="005F1F17" w:rsidRDefault="005F1F17">
      <w:pPr>
        <w:ind w:left="-288"/>
        <w:rPr>
          <w:szCs w:val="24"/>
        </w:rPr>
      </w:pPr>
    </w:p>
    <w:sectPr w:rsidR="005F1F17" w:rsidRPr="005F1F17" w:rsidSect="00E55B73">
      <w:footerReference w:type="default" r:id="rId14"/>
      <w:pgSz w:w="12240" w:h="15840"/>
      <w:pgMar w:top="1152" w:right="1296" w:bottom="1296" w:left="129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FF5" w:rsidRDefault="002D5FF5">
      <w:r>
        <w:separator/>
      </w:r>
    </w:p>
  </w:endnote>
  <w:endnote w:type="continuationSeparator" w:id="0">
    <w:p w:rsidR="002D5FF5" w:rsidRDefault="002D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D5A" w:rsidRPr="00D3112F" w:rsidRDefault="00661D5A" w:rsidP="00B35943">
    <w:pPr>
      <w:pStyle w:val="Footer"/>
      <w:rPr>
        <w:b/>
        <w:sz w:val="16"/>
        <w:szCs w:val="16"/>
      </w:rPr>
    </w:pPr>
    <w:r w:rsidRPr="00D3112F">
      <w:rPr>
        <w:b/>
        <w:sz w:val="16"/>
        <w:szCs w:val="16"/>
      </w:rPr>
      <w:t xml:space="preserve">The meeting location is handicap accessible.  If you need other special accommodations due to a disability, please contact Cindy Gilles, Department of Employee Trust Funds, P.O. Box 7931, Madison, WI 53707-7931.  Telephone: (608) 261-0736.  Wisconsin Relay Service 7-1-1.  E-mail: </w:t>
    </w:r>
    <w:hyperlink r:id="rId1" w:history="1">
      <w:r w:rsidRPr="00D879D5">
        <w:rPr>
          <w:rStyle w:val="Hyperlink"/>
          <w:b/>
          <w:sz w:val="16"/>
          <w:szCs w:val="16"/>
          <w:u w:val="none"/>
        </w:rPr>
        <w:t>cindy.gilles@etf.state.wi.us</w:t>
      </w:r>
    </w:hyperlink>
    <w:r w:rsidRPr="00D3112F">
      <w:rPr>
        <w:b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FF5" w:rsidRDefault="002D5FF5">
      <w:r>
        <w:separator/>
      </w:r>
    </w:p>
  </w:footnote>
  <w:footnote w:type="continuationSeparator" w:id="0">
    <w:p w:rsidR="002D5FF5" w:rsidRDefault="002D5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5pt;height:13.1pt" o:bullet="t" fillcolor="window">
        <v:imagedata r:id="rId1" o:title=""/>
      </v:shape>
    </w:pict>
  </w:numPicBullet>
  <w:abstractNum w:abstractNumId="0">
    <w:nsid w:val="0634292B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42CE7"/>
    <w:multiLevelType w:val="hybridMultilevel"/>
    <w:tmpl w:val="CCF0B022"/>
    <w:lvl w:ilvl="0" w:tplc="2C50557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75F4"/>
    <w:multiLevelType w:val="hybridMultilevel"/>
    <w:tmpl w:val="D00CDDDC"/>
    <w:lvl w:ilvl="0" w:tplc="E52EC2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5E3A"/>
    <w:multiLevelType w:val="hybridMultilevel"/>
    <w:tmpl w:val="81869A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21438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480214"/>
    <w:multiLevelType w:val="hybridMultilevel"/>
    <w:tmpl w:val="948C6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4260B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A51D8B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113C74"/>
    <w:multiLevelType w:val="hybridMultilevel"/>
    <w:tmpl w:val="7AA444D4"/>
    <w:lvl w:ilvl="0" w:tplc="ECA648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22515"/>
    <w:multiLevelType w:val="hybridMultilevel"/>
    <w:tmpl w:val="8594038E"/>
    <w:lvl w:ilvl="0" w:tplc="B32667F0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51D16"/>
    <w:multiLevelType w:val="singleLevel"/>
    <w:tmpl w:val="4F749BC2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>
    <w:nsid w:val="177D3BA5"/>
    <w:multiLevelType w:val="hybridMultilevel"/>
    <w:tmpl w:val="B120CCBA"/>
    <w:lvl w:ilvl="0" w:tplc="9FEA3C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C4C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EED8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CD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01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589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C8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A4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44D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93E5847"/>
    <w:multiLevelType w:val="singleLevel"/>
    <w:tmpl w:val="872C1F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3">
    <w:nsid w:val="2AAD5FC2"/>
    <w:multiLevelType w:val="hybridMultilevel"/>
    <w:tmpl w:val="DEE69F60"/>
    <w:lvl w:ilvl="0" w:tplc="1E3E774E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A57FA"/>
    <w:multiLevelType w:val="hybridMultilevel"/>
    <w:tmpl w:val="554A6866"/>
    <w:lvl w:ilvl="0" w:tplc="14125E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412EA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6A65D9"/>
    <w:multiLevelType w:val="hybridMultilevel"/>
    <w:tmpl w:val="F602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B610B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2493A53"/>
    <w:multiLevelType w:val="multilevel"/>
    <w:tmpl w:val="B5ACFC9E"/>
    <w:lvl w:ilvl="0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6777491"/>
    <w:multiLevelType w:val="hybridMultilevel"/>
    <w:tmpl w:val="BE20671A"/>
    <w:lvl w:ilvl="0" w:tplc="ECA648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C306D"/>
    <w:multiLevelType w:val="hybridMultilevel"/>
    <w:tmpl w:val="0F9891D2"/>
    <w:lvl w:ilvl="0" w:tplc="8F6811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26E81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5C943CF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62A3F11"/>
    <w:multiLevelType w:val="hybridMultilevel"/>
    <w:tmpl w:val="52444EF4"/>
    <w:lvl w:ilvl="0" w:tplc="421A5B1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C7843"/>
    <w:multiLevelType w:val="hybridMultilevel"/>
    <w:tmpl w:val="A77CD1E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BB2A86"/>
    <w:multiLevelType w:val="hybridMultilevel"/>
    <w:tmpl w:val="8F10DD42"/>
    <w:lvl w:ilvl="0" w:tplc="181C384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B5E19"/>
    <w:multiLevelType w:val="hybridMultilevel"/>
    <w:tmpl w:val="7AA444D4"/>
    <w:lvl w:ilvl="0" w:tplc="ECA648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23D46"/>
    <w:multiLevelType w:val="singleLevel"/>
    <w:tmpl w:val="952086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8">
    <w:nsid w:val="70F40C5D"/>
    <w:multiLevelType w:val="hybridMultilevel"/>
    <w:tmpl w:val="DA0CBA5E"/>
    <w:lvl w:ilvl="0" w:tplc="FB30FC9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C6149"/>
    <w:multiLevelType w:val="singleLevel"/>
    <w:tmpl w:val="871E059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30">
    <w:nsid w:val="7C8B3D8B"/>
    <w:multiLevelType w:val="hybridMultilevel"/>
    <w:tmpl w:val="6472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21"/>
  </w:num>
  <w:num w:numId="5">
    <w:abstractNumId w:val="7"/>
  </w:num>
  <w:num w:numId="6">
    <w:abstractNumId w:val="0"/>
  </w:num>
  <w:num w:numId="7">
    <w:abstractNumId w:val="22"/>
  </w:num>
  <w:num w:numId="8">
    <w:abstractNumId w:val="28"/>
  </w:num>
  <w:num w:numId="9">
    <w:abstractNumId w:val="5"/>
  </w:num>
  <w:num w:numId="10">
    <w:abstractNumId w:val="17"/>
  </w:num>
  <w:num w:numId="11">
    <w:abstractNumId w:val="29"/>
  </w:num>
  <w:num w:numId="12">
    <w:abstractNumId w:val="4"/>
  </w:num>
  <w:num w:numId="13">
    <w:abstractNumId w:val="25"/>
  </w:num>
  <w:num w:numId="14">
    <w:abstractNumId w:val="11"/>
  </w:num>
  <w:num w:numId="15">
    <w:abstractNumId w:val="18"/>
  </w:num>
  <w:num w:numId="16">
    <w:abstractNumId w:val="30"/>
  </w:num>
  <w:num w:numId="17">
    <w:abstractNumId w:val="12"/>
  </w:num>
  <w:num w:numId="18">
    <w:abstractNumId w:val="23"/>
  </w:num>
  <w:num w:numId="19">
    <w:abstractNumId w:val="3"/>
  </w:num>
  <w:num w:numId="20">
    <w:abstractNumId w:val="9"/>
  </w:num>
  <w:num w:numId="21">
    <w:abstractNumId w:val="24"/>
  </w:num>
  <w:num w:numId="22">
    <w:abstractNumId w:val="13"/>
  </w:num>
  <w:num w:numId="23">
    <w:abstractNumId w:val="14"/>
  </w:num>
  <w:num w:numId="24">
    <w:abstractNumId w:val="8"/>
  </w:num>
  <w:num w:numId="25">
    <w:abstractNumId w:val="19"/>
  </w:num>
  <w:num w:numId="26">
    <w:abstractNumId w:val="26"/>
  </w:num>
  <w:num w:numId="27">
    <w:abstractNumId w:val="2"/>
  </w:num>
  <w:num w:numId="28">
    <w:abstractNumId w:val="20"/>
  </w:num>
  <w:num w:numId="29">
    <w:abstractNumId w:val="16"/>
  </w:num>
  <w:num w:numId="30">
    <w:abstractNumId w:val="27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218"/>
    <w:rsid w:val="00035510"/>
    <w:rsid w:val="000437E5"/>
    <w:rsid w:val="00060B49"/>
    <w:rsid w:val="000754D4"/>
    <w:rsid w:val="000A17DD"/>
    <w:rsid w:val="000B54C0"/>
    <w:rsid w:val="000B7F5F"/>
    <w:rsid w:val="000F1026"/>
    <w:rsid w:val="00154A16"/>
    <w:rsid w:val="001706E5"/>
    <w:rsid w:val="00174F4E"/>
    <w:rsid w:val="001B59B7"/>
    <w:rsid w:val="001C0171"/>
    <w:rsid w:val="001E7088"/>
    <w:rsid w:val="001F7A3A"/>
    <w:rsid w:val="002143AF"/>
    <w:rsid w:val="00214900"/>
    <w:rsid w:val="00232FF9"/>
    <w:rsid w:val="00257FCF"/>
    <w:rsid w:val="002654E0"/>
    <w:rsid w:val="00275A23"/>
    <w:rsid w:val="00282830"/>
    <w:rsid w:val="002B50A3"/>
    <w:rsid w:val="002C6BA9"/>
    <w:rsid w:val="002D5FF5"/>
    <w:rsid w:val="00304D99"/>
    <w:rsid w:val="00330614"/>
    <w:rsid w:val="00331F22"/>
    <w:rsid w:val="00340C6A"/>
    <w:rsid w:val="00354DC6"/>
    <w:rsid w:val="003A5E8E"/>
    <w:rsid w:val="003B648A"/>
    <w:rsid w:val="003C6742"/>
    <w:rsid w:val="003C7D7E"/>
    <w:rsid w:val="003D5F55"/>
    <w:rsid w:val="003F10C1"/>
    <w:rsid w:val="00403D26"/>
    <w:rsid w:val="0040681F"/>
    <w:rsid w:val="00444533"/>
    <w:rsid w:val="00445FA3"/>
    <w:rsid w:val="004553DD"/>
    <w:rsid w:val="004B6C89"/>
    <w:rsid w:val="004E188C"/>
    <w:rsid w:val="00527695"/>
    <w:rsid w:val="005368BB"/>
    <w:rsid w:val="005861A8"/>
    <w:rsid w:val="005A60F3"/>
    <w:rsid w:val="005E099F"/>
    <w:rsid w:val="005F1F17"/>
    <w:rsid w:val="00612AF1"/>
    <w:rsid w:val="006221B8"/>
    <w:rsid w:val="006239C5"/>
    <w:rsid w:val="00657FA0"/>
    <w:rsid w:val="00661D5A"/>
    <w:rsid w:val="00666FF0"/>
    <w:rsid w:val="0067273A"/>
    <w:rsid w:val="00690133"/>
    <w:rsid w:val="006C3023"/>
    <w:rsid w:val="0070632D"/>
    <w:rsid w:val="00747E2E"/>
    <w:rsid w:val="00761980"/>
    <w:rsid w:val="00780D97"/>
    <w:rsid w:val="00797A68"/>
    <w:rsid w:val="007B42F5"/>
    <w:rsid w:val="007B7DCE"/>
    <w:rsid w:val="007C16E1"/>
    <w:rsid w:val="007C566E"/>
    <w:rsid w:val="00800256"/>
    <w:rsid w:val="0080280D"/>
    <w:rsid w:val="00851162"/>
    <w:rsid w:val="00853107"/>
    <w:rsid w:val="008946FC"/>
    <w:rsid w:val="008E5A83"/>
    <w:rsid w:val="00921E81"/>
    <w:rsid w:val="0094320B"/>
    <w:rsid w:val="00953390"/>
    <w:rsid w:val="00966BE7"/>
    <w:rsid w:val="0097623A"/>
    <w:rsid w:val="009B3089"/>
    <w:rsid w:val="009D0475"/>
    <w:rsid w:val="009E51E3"/>
    <w:rsid w:val="00A01A1D"/>
    <w:rsid w:val="00A22298"/>
    <w:rsid w:val="00AB30AF"/>
    <w:rsid w:val="00AE0D5D"/>
    <w:rsid w:val="00B35943"/>
    <w:rsid w:val="00B41218"/>
    <w:rsid w:val="00B84FCE"/>
    <w:rsid w:val="00B95B57"/>
    <w:rsid w:val="00BA48AF"/>
    <w:rsid w:val="00C01521"/>
    <w:rsid w:val="00C22B8B"/>
    <w:rsid w:val="00CA795E"/>
    <w:rsid w:val="00CC3DC7"/>
    <w:rsid w:val="00D01016"/>
    <w:rsid w:val="00D1134C"/>
    <w:rsid w:val="00D15661"/>
    <w:rsid w:val="00D31326"/>
    <w:rsid w:val="00D347ED"/>
    <w:rsid w:val="00D60903"/>
    <w:rsid w:val="00D845D5"/>
    <w:rsid w:val="00D879D5"/>
    <w:rsid w:val="00DB0BD9"/>
    <w:rsid w:val="00DB4772"/>
    <w:rsid w:val="00DC1D3D"/>
    <w:rsid w:val="00DD01D0"/>
    <w:rsid w:val="00E44C43"/>
    <w:rsid w:val="00E55124"/>
    <w:rsid w:val="00E55B73"/>
    <w:rsid w:val="00E62D67"/>
    <w:rsid w:val="00E67B96"/>
    <w:rsid w:val="00E83046"/>
    <w:rsid w:val="00E95E64"/>
    <w:rsid w:val="00EB7402"/>
    <w:rsid w:val="00ED5904"/>
    <w:rsid w:val="00EF0E14"/>
    <w:rsid w:val="00EF71D6"/>
    <w:rsid w:val="00F23D3C"/>
    <w:rsid w:val="00F44C2E"/>
    <w:rsid w:val="00F81B3D"/>
    <w:rsid w:val="00F827A1"/>
    <w:rsid w:val="00F8469F"/>
    <w:rsid w:val="00F86666"/>
    <w:rsid w:val="00F9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7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55B7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55B73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5B73"/>
    <w:pPr>
      <w:jc w:val="center"/>
    </w:pPr>
    <w:rPr>
      <w:b/>
      <w:sz w:val="22"/>
    </w:rPr>
  </w:style>
  <w:style w:type="paragraph" w:styleId="Footer">
    <w:name w:val="footer"/>
    <w:basedOn w:val="Normal"/>
    <w:link w:val="FooterChar"/>
    <w:semiHidden/>
    <w:rsid w:val="00E55B7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55B73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</w:rPr>
  </w:style>
  <w:style w:type="paragraph" w:styleId="Header">
    <w:name w:val="header"/>
    <w:basedOn w:val="Normal"/>
    <w:link w:val="HeaderChar"/>
    <w:semiHidden/>
    <w:rsid w:val="00E55B7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E55B73"/>
    <w:pPr>
      <w:pBdr>
        <w:top w:val="single" w:sz="18" w:space="1" w:color="auto"/>
        <w:bottom w:val="single" w:sz="18" w:space="1" w:color="auto"/>
      </w:pBdr>
      <w:tabs>
        <w:tab w:val="left" w:pos="720"/>
        <w:tab w:val="left" w:pos="1260"/>
        <w:tab w:val="left" w:pos="1440"/>
        <w:tab w:val="left" w:pos="1800"/>
        <w:tab w:val="left" w:pos="2160"/>
        <w:tab w:val="left" w:pos="2520"/>
        <w:tab w:val="left" w:pos="2880"/>
      </w:tabs>
      <w:ind w:left="720" w:hanging="720"/>
    </w:pPr>
    <w:rPr>
      <w:b/>
      <w:sz w:val="20"/>
    </w:rPr>
  </w:style>
  <w:style w:type="paragraph" w:styleId="BodyText2">
    <w:name w:val="Body Text 2"/>
    <w:basedOn w:val="Normal"/>
    <w:semiHidden/>
    <w:rsid w:val="00E55B73"/>
    <w:pPr>
      <w:jc w:val="center"/>
    </w:pPr>
    <w:rPr>
      <w:b/>
      <w:sz w:val="16"/>
    </w:rPr>
  </w:style>
  <w:style w:type="character" w:customStyle="1" w:styleId="Heading2Char">
    <w:name w:val="Heading 2 Char"/>
    <w:basedOn w:val="DefaultParagraphFont"/>
    <w:link w:val="Heading2"/>
    <w:rsid w:val="009E51E3"/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861A8"/>
    <w:rPr>
      <w:rFonts w:ascii="Arial" w:hAnsi="Arial"/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861A8"/>
    <w:rPr>
      <w:rFonts w:ascii="Arial" w:hAnsi="Arial"/>
      <w:b/>
      <w:sz w:val="18"/>
    </w:rPr>
  </w:style>
  <w:style w:type="character" w:customStyle="1" w:styleId="TitleChar">
    <w:name w:val="Title Char"/>
    <w:basedOn w:val="DefaultParagraphFont"/>
    <w:link w:val="Title"/>
    <w:rsid w:val="005861A8"/>
    <w:rPr>
      <w:rFonts w:ascii="Arial" w:hAnsi="Arial"/>
      <w:b/>
      <w:sz w:val="22"/>
    </w:rPr>
  </w:style>
  <w:style w:type="character" w:styleId="Hyperlink">
    <w:name w:val="Hyperlink"/>
    <w:basedOn w:val="DefaultParagraphFont"/>
    <w:uiPriority w:val="99"/>
    <w:unhideWhenUsed/>
    <w:rsid w:val="005861A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B35943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semiHidden/>
    <w:rsid w:val="00A01A1D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_items_2011/etf20110623_items/TR/Item_4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f.wi.gov/boards/board_tr.htm" TargetMode="External"/><Relationship Id="rId12" Type="http://schemas.openxmlformats.org/officeDocument/2006/relationships/hyperlink" Target="http://etf.wi.gov/boards/agenda_items_2011/etf20110623_items/TR/Item_4B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_items_2011/etf20110623_items/TR/Item_4A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_items_2011/etf20110623_items/TR/Item_3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_items_2011/etf20110623_items/TR/Item_1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.gilles@etf.state.wi.u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1475</CharactersWithSpaces>
  <SharedDoc>false</SharedDoc>
  <HLinks>
    <vt:vector size="12" baseType="variant"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http://etf.wi.gov/boards/board_tr.htm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mailto:cindy.gilles@etf.state.wi.us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McCarthy</dc:creator>
  <cp:lastModifiedBy>portec</cp:lastModifiedBy>
  <cp:revision>3</cp:revision>
  <cp:lastPrinted>2011-06-13T19:49:00Z</cp:lastPrinted>
  <dcterms:created xsi:type="dcterms:W3CDTF">2011-06-16T16:16:00Z</dcterms:created>
  <dcterms:modified xsi:type="dcterms:W3CDTF">2011-06-17T14:51:00Z</dcterms:modified>
</cp:coreProperties>
</file>