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FB1" w:rsidRPr="00BD352C" w:rsidRDefault="00215FB1" w:rsidP="00E7243F">
      <w:pPr>
        <w:pStyle w:val="Title"/>
        <w:rPr>
          <w:color w:val="auto"/>
        </w:rPr>
      </w:pPr>
      <w:r w:rsidRPr="00BD352C">
        <w:rPr>
          <w:color w:val="auto"/>
        </w:rPr>
        <w:t>AGENDA</w:t>
      </w:r>
    </w:p>
    <w:p w:rsidR="00215FB1" w:rsidRPr="00DF6DA8" w:rsidRDefault="002208B9" w:rsidP="002208B9">
      <w:pPr>
        <w:jc w:val="right"/>
        <w:rPr>
          <w:rFonts w:ascii="Arial" w:hAnsi="Arial" w:cs="Arial"/>
          <w:color w:val="FF0000"/>
          <w:sz w:val="28"/>
          <w:szCs w:val="28"/>
        </w:rPr>
      </w:pPr>
      <w:r w:rsidRPr="00DF6DA8">
        <w:rPr>
          <w:rFonts w:ascii="Arial" w:hAnsi="Arial" w:cs="Arial"/>
          <w:color w:val="FF0000"/>
          <w:sz w:val="28"/>
          <w:szCs w:val="28"/>
        </w:rPr>
        <w:tab/>
      </w:r>
    </w:p>
    <w:p w:rsidR="00256543" w:rsidRDefault="001C187D" w:rsidP="005D7A5F">
      <w:pPr>
        <w:rPr>
          <w:rFonts w:ascii="Arial Black" w:hAnsi="Arial Black" w:cs="Arial"/>
          <w:b/>
          <w:sz w:val="32"/>
          <w:szCs w:val="32"/>
        </w:rPr>
      </w:pPr>
      <w:r>
        <w:rPr>
          <w:rFonts w:ascii="Arial Black" w:hAnsi="Arial Black" w:cs="Arial"/>
          <w:b/>
          <w:noProof/>
          <w:sz w:val="32"/>
          <w:szCs w:val="32"/>
        </w:rPr>
        <w:drawing>
          <wp:anchor distT="0" distB="0" distL="114300" distR="114300" simplePos="0" relativeHeight="251663360" behindDoc="0" locked="0" layoutInCell="0" allowOverlap="1">
            <wp:simplePos x="0" y="0"/>
            <wp:positionH relativeFrom="column">
              <wp:posOffset>4552950</wp:posOffset>
            </wp:positionH>
            <wp:positionV relativeFrom="paragraph">
              <wp:posOffset>170180</wp:posOffset>
            </wp:positionV>
            <wp:extent cx="2023110" cy="1234440"/>
            <wp:effectExtent l="19050" t="0" r="0" b="0"/>
            <wp:wrapNone/>
            <wp:docPr id="8" name="Picture 2" descr="ETF_logo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TF_logo_larg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11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82301">
        <w:rPr>
          <w:rFonts w:ascii="Arial Black" w:hAnsi="Arial Black" w:cs="Arial"/>
          <w:b/>
          <w:sz w:val="32"/>
          <w:szCs w:val="32"/>
        </w:rPr>
        <w:t>Wisconsin</w:t>
      </w:r>
      <w:r>
        <w:rPr>
          <w:rFonts w:ascii="Arial Black" w:hAnsi="Arial Black" w:cs="Arial"/>
          <w:b/>
          <w:sz w:val="32"/>
          <w:szCs w:val="32"/>
        </w:rPr>
        <w:t xml:space="preserve"> </w:t>
      </w:r>
      <w:r w:rsidR="00B154D1">
        <w:rPr>
          <w:rFonts w:ascii="Arial Black" w:hAnsi="Arial Black" w:cs="Arial"/>
          <w:b/>
          <w:sz w:val="32"/>
          <w:szCs w:val="32"/>
        </w:rPr>
        <w:t xml:space="preserve">Retirement </w:t>
      </w:r>
      <w:r>
        <w:rPr>
          <w:rFonts w:ascii="Arial Black" w:hAnsi="Arial Black" w:cs="Arial"/>
          <w:b/>
          <w:sz w:val="32"/>
          <w:szCs w:val="32"/>
        </w:rPr>
        <w:t>Board</w:t>
      </w:r>
      <w:r w:rsidR="005F3D51">
        <w:rPr>
          <w:rFonts w:ascii="Arial Black" w:hAnsi="Arial Black" w:cs="Arial"/>
          <w:b/>
          <w:sz w:val="32"/>
          <w:szCs w:val="32"/>
        </w:rPr>
        <w:t xml:space="preserve"> Meeting</w:t>
      </w:r>
      <w:r w:rsidR="00256543">
        <w:rPr>
          <w:rFonts w:ascii="Arial Black" w:hAnsi="Arial Black" w:cs="Arial"/>
          <w:b/>
          <w:sz w:val="32"/>
          <w:szCs w:val="32"/>
        </w:rPr>
        <w:t xml:space="preserve"> </w:t>
      </w:r>
    </w:p>
    <w:p w:rsidR="005D7A5F" w:rsidRPr="00A3476C" w:rsidRDefault="005D7A5F" w:rsidP="005D7A5F">
      <w:pPr>
        <w:rPr>
          <w:rFonts w:ascii="Arial" w:hAnsi="Arial" w:cs="Arial"/>
          <w:sz w:val="24"/>
        </w:rPr>
      </w:pPr>
      <w:r w:rsidRPr="00A3476C">
        <w:rPr>
          <w:rFonts w:ascii="Arial" w:hAnsi="Arial" w:cs="Arial"/>
          <w:sz w:val="24"/>
        </w:rPr>
        <w:t>State of Wisconsin</w:t>
      </w:r>
    </w:p>
    <w:p w:rsidR="005D7A5F" w:rsidRPr="00DF6DA8" w:rsidRDefault="005D7A5F" w:rsidP="005D7A5F">
      <w:pPr>
        <w:rPr>
          <w:rFonts w:ascii="Arial" w:hAnsi="Arial" w:cs="Arial"/>
          <w:b/>
          <w:sz w:val="24"/>
        </w:rPr>
      </w:pPr>
    </w:p>
    <w:p w:rsidR="00215FB1" w:rsidRPr="00770524" w:rsidRDefault="005F3D51" w:rsidP="005D7A5F">
      <w:pPr>
        <w:rPr>
          <w:rFonts w:ascii="Arial Black" w:hAnsi="Arial Black" w:cs="Arial"/>
          <w:sz w:val="24"/>
        </w:rPr>
      </w:pPr>
      <w:r>
        <w:rPr>
          <w:rFonts w:ascii="Arial Black" w:hAnsi="Arial Black" w:cs="Arial"/>
          <w:sz w:val="24"/>
        </w:rPr>
        <w:t>Thursday, March 8, 2012</w:t>
      </w:r>
    </w:p>
    <w:p w:rsidR="008B5965" w:rsidRDefault="006D01AB" w:rsidP="005D7A5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</w:t>
      </w:r>
      <w:r w:rsidR="0063256E">
        <w:rPr>
          <w:rFonts w:ascii="Arial" w:hAnsi="Arial" w:cs="Arial"/>
          <w:sz w:val="24"/>
        </w:rPr>
        <w:t>2</w:t>
      </w:r>
      <w:r>
        <w:rPr>
          <w:rFonts w:ascii="Arial" w:hAnsi="Arial" w:cs="Arial"/>
          <w:sz w:val="24"/>
        </w:rPr>
        <w:t>:</w:t>
      </w:r>
      <w:r w:rsidR="0063256E">
        <w:rPr>
          <w:rFonts w:ascii="Arial" w:hAnsi="Arial" w:cs="Arial"/>
          <w:sz w:val="24"/>
        </w:rPr>
        <w:t>4</w:t>
      </w:r>
      <w:r w:rsidR="00B154D1">
        <w:rPr>
          <w:rFonts w:ascii="Arial" w:hAnsi="Arial" w:cs="Arial"/>
          <w:sz w:val="24"/>
        </w:rPr>
        <w:t>5</w:t>
      </w:r>
      <w:r w:rsidR="001C187D">
        <w:rPr>
          <w:rFonts w:ascii="Arial" w:hAnsi="Arial" w:cs="Arial"/>
          <w:sz w:val="24"/>
        </w:rPr>
        <w:t xml:space="preserve"> p.m. – </w:t>
      </w:r>
      <w:r>
        <w:rPr>
          <w:rFonts w:ascii="Arial" w:hAnsi="Arial" w:cs="Arial"/>
          <w:sz w:val="24"/>
        </w:rPr>
        <w:t>1</w:t>
      </w:r>
      <w:r w:rsidR="00B8600C">
        <w:rPr>
          <w:rFonts w:ascii="Arial" w:hAnsi="Arial" w:cs="Arial"/>
          <w:sz w:val="24"/>
        </w:rPr>
        <w:t>:</w:t>
      </w:r>
      <w:r w:rsidR="0063256E">
        <w:rPr>
          <w:rFonts w:ascii="Arial" w:hAnsi="Arial" w:cs="Arial"/>
          <w:sz w:val="24"/>
        </w:rPr>
        <w:t>1</w:t>
      </w:r>
      <w:r w:rsidR="00B515C1">
        <w:rPr>
          <w:rFonts w:ascii="Arial" w:hAnsi="Arial" w:cs="Arial"/>
          <w:sz w:val="24"/>
        </w:rPr>
        <w:t>5</w:t>
      </w:r>
      <w:r w:rsidR="001C187D">
        <w:rPr>
          <w:rFonts w:ascii="Arial" w:hAnsi="Arial" w:cs="Arial"/>
          <w:sz w:val="24"/>
        </w:rPr>
        <w:t xml:space="preserve"> p.m.</w:t>
      </w:r>
      <w:r w:rsidR="008B5965">
        <w:rPr>
          <w:rFonts w:ascii="Arial" w:hAnsi="Arial" w:cs="Arial"/>
          <w:sz w:val="24"/>
        </w:rPr>
        <w:t xml:space="preserve"> (or immediately following</w:t>
      </w:r>
    </w:p>
    <w:p w:rsidR="00215FB1" w:rsidRPr="00A3476C" w:rsidRDefault="008B5965" w:rsidP="005D7A5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the </w:t>
      </w:r>
      <w:r w:rsidR="0063256E">
        <w:rPr>
          <w:rFonts w:ascii="Arial" w:hAnsi="Arial" w:cs="Arial"/>
          <w:sz w:val="24"/>
        </w:rPr>
        <w:t>Joint Informational</w:t>
      </w:r>
      <w:r>
        <w:rPr>
          <w:rFonts w:ascii="Arial" w:hAnsi="Arial" w:cs="Arial"/>
          <w:sz w:val="24"/>
        </w:rPr>
        <w:t xml:space="preserve"> meeting)</w:t>
      </w:r>
    </w:p>
    <w:p w:rsidR="00215FB1" w:rsidRPr="00A3476C" w:rsidRDefault="00215FB1" w:rsidP="005D7A5F">
      <w:pPr>
        <w:rPr>
          <w:rFonts w:ascii="Arial" w:hAnsi="Arial" w:cs="Arial"/>
          <w:sz w:val="24"/>
        </w:rPr>
      </w:pPr>
    </w:p>
    <w:p w:rsidR="00215FB1" w:rsidRPr="00770524" w:rsidRDefault="005D7A5F" w:rsidP="005D7A5F">
      <w:pPr>
        <w:rPr>
          <w:rFonts w:ascii="Arial Black" w:hAnsi="Arial Black" w:cs="Arial"/>
          <w:sz w:val="24"/>
        </w:rPr>
      </w:pPr>
      <w:r w:rsidRPr="00770524">
        <w:rPr>
          <w:rFonts w:ascii="Arial Black" w:hAnsi="Arial Black" w:cs="Arial"/>
          <w:sz w:val="24"/>
        </w:rPr>
        <w:t>State Revenue Building – Events Room</w:t>
      </w:r>
    </w:p>
    <w:p w:rsidR="005D7A5F" w:rsidRPr="00A3476C" w:rsidRDefault="005D7A5F" w:rsidP="005D7A5F">
      <w:pPr>
        <w:rPr>
          <w:rFonts w:ascii="Arial" w:hAnsi="Arial" w:cs="Arial"/>
          <w:sz w:val="24"/>
        </w:rPr>
      </w:pPr>
      <w:r w:rsidRPr="00A3476C">
        <w:rPr>
          <w:rFonts w:ascii="Arial" w:hAnsi="Arial" w:cs="Arial"/>
          <w:sz w:val="24"/>
        </w:rPr>
        <w:t>2135 Rimrock Road, Madison, WI  53718</w:t>
      </w:r>
    </w:p>
    <w:p w:rsidR="0023182A" w:rsidRPr="00DF6DA8" w:rsidRDefault="0094618E" w:rsidP="00466E5A">
      <w:pPr>
        <w:spacing w:before="240" w:after="240"/>
        <w:rPr>
          <w:rFonts w:ascii="Arial" w:hAnsi="Arial" w:cs="Arial"/>
          <w:i/>
          <w:snapToGrid w:val="0"/>
          <w:sz w:val="24"/>
        </w:rPr>
      </w:pPr>
      <w:r w:rsidRPr="00DF6DA8">
        <w:rPr>
          <w:rFonts w:ascii="Arial" w:hAnsi="Arial" w:cs="Arial"/>
          <w:noProof/>
          <w:sz w:val="24"/>
        </w:rPr>
        <w:drawing>
          <wp:inline distT="0" distB="0" distL="0" distR="0">
            <wp:extent cx="205740" cy="114300"/>
            <wp:effectExtent l="19050" t="0" r="381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6DA8">
        <w:rPr>
          <w:rFonts w:ascii="Arial" w:hAnsi="Arial" w:cs="Arial"/>
          <w:sz w:val="24"/>
        </w:rPr>
        <w:t xml:space="preserve">     </w:t>
      </w:r>
      <w:r w:rsidRPr="00DF6DA8">
        <w:rPr>
          <w:rFonts w:ascii="Arial" w:hAnsi="Arial" w:cs="Arial"/>
          <w:i/>
          <w:snapToGrid w:val="0"/>
          <w:sz w:val="24"/>
        </w:rPr>
        <w:t>Denotes action item</w:t>
      </w:r>
    </w:p>
    <w:tbl>
      <w:tblPr>
        <w:tblW w:w="10375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/>
      </w:tblPr>
      <w:tblGrid>
        <w:gridCol w:w="1555"/>
        <w:gridCol w:w="590"/>
        <w:gridCol w:w="8230"/>
      </w:tblGrid>
      <w:tr w:rsidR="00880BAC" w:rsidRPr="00F753A4" w:rsidTr="00880BAC">
        <w:trPr>
          <w:trHeight w:val="245"/>
        </w:trPr>
        <w:tc>
          <w:tcPr>
            <w:tcW w:w="1555" w:type="dxa"/>
          </w:tcPr>
          <w:p w:rsidR="00880BAC" w:rsidRPr="00F753A4" w:rsidRDefault="00880BAC" w:rsidP="0063256E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12:45</w:t>
            </w:r>
            <w:r w:rsidRPr="00F753A4">
              <w:rPr>
                <w:rFonts w:ascii="Arial" w:hAnsi="Arial" w:cs="Arial"/>
                <w:sz w:val="24"/>
              </w:rPr>
              <w:t xml:space="preserve"> p.m. </w:t>
            </w:r>
          </w:p>
        </w:tc>
        <w:tc>
          <w:tcPr>
            <w:tcW w:w="590" w:type="dxa"/>
          </w:tcPr>
          <w:p w:rsidR="00880BAC" w:rsidRPr="00F753A4" w:rsidRDefault="00880BAC" w:rsidP="00F753A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230" w:type="dxa"/>
          </w:tcPr>
          <w:p w:rsidR="00880BAC" w:rsidRPr="00F753A4" w:rsidRDefault="00880BAC" w:rsidP="00F753A4">
            <w:pPr>
              <w:pStyle w:val="Heading2"/>
              <w:rPr>
                <w:rFonts w:ascii="Arial" w:hAnsi="Arial" w:cs="Arial"/>
                <w:sz w:val="24"/>
              </w:rPr>
            </w:pPr>
            <w:r w:rsidRPr="00F753A4">
              <w:rPr>
                <w:rFonts w:ascii="Arial" w:hAnsi="Arial" w:cs="Arial"/>
                <w:sz w:val="24"/>
              </w:rPr>
              <w:t>Call to Order</w:t>
            </w:r>
          </w:p>
          <w:p w:rsidR="00880BAC" w:rsidRPr="00F753A4" w:rsidRDefault="00880BAC" w:rsidP="00F753A4">
            <w:pPr>
              <w:rPr>
                <w:rFonts w:ascii="Arial" w:hAnsi="Arial" w:cs="Arial"/>
                <w:sz w:val="24"/>
              </w:rPr>
            </w:pPr>
          </w:p>
        </w:tc>
      </w:tr>
      <w:tr w:rsidR="00880BAC" w:rsidRPr="00F753A4" w:rsidTr="00880BAC">
        <w:trPr>
          <w:trHeight w:val="749"/>
        </w:trPr>
        <w:tc>
          <w:tcPr>
            <w:tcW w:w="1555" w:type="dxa"/>
          </w:tcPr>
          <w:p w:rsidR="00880BAC" w:rsidRPr="00F753A4" w:rsidRDefault="00880BAC" w:rsidP="0063256E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12:45</w:t>
            </w:r>
            <w:r w:rsidRPr="00F753A4">
              <w:rPr>
                <w:rFonts w:ascii="Arial" w:hAnsi="Arial" w:cs="Arial"/>
                <w:sz w:val="24"/>
              </w:rPr>
              <w:t xml:space="preserve"> p.m.</w:t>
            </w:r>
          </w:p>
        </w:tc>
        <w:tc>
          <w:tcPr>
            <w:tcW w:w="590" w:type="dxa"/>
          </w:tcPr>
          <w:p w:rsidR="00880BAC" w:rsidRPr="00F753A4" w:rsidRDefault="00386BC1" w:rsidP="00F753A4">
            <w:pPr>
              <w:rPr>
                <w:rFonts w:ascii="Arial" w:hAnsi="Arial" w:cs="Arial"/>
                <w:sz w:val="24"/>
              </w:rPr>
            </w:pPr>
            <w:r w:rsidRPr="00386BC1">
              <w:rPr>
                <w:rFonts w:ascii="Arial" w:hAnsi="Arial" w:cs="Arial"/>
                <w:sz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.2pt;height:9pt" fillcolor="window">
                  <v:imagedata r:id="rId9" o:title=""/>
                </v:shape>
              </w:pict>
            </w:r>
          </w:p>
        </w:tc>
        <w:tc>
          <w:tcPr>
            <w:tcW w:w="8230" w:type="dxa"/>
          </w:tcPr>
          <w:p w:rsidR="00880BAC" w:rsidRPr="00F753A4" w:rsidRDefault="00386BC1" w:rsidP="00F753A4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hyperlink r:id="rId10" w:history="1">
              <w:r w:rsidR="00880BAC" w:rsidRPr="00F036F5">
                <w:rPr>
                  <w:rStyle w:val="Hyperlink"/>
                  <w:rFonts w:ascii="Arial" w:hAnsi="Arial" w:cs="Arial"/>
                  <w:sz w:val="24"/>
                </w:rPr>
                <w:t>Consideration of Open and Closed Minutes of December 1, 2011, Meeting</w:t>
              </w:r>
            </w:hyperlink>
          </w:p>
          <w:p w:rsidR="00880BAC" w:rsidRPr="00F753A4" w:rsidRDefault="00880BAC" w:rsidP="00F753A4">
            <w:pPr>
              <w:rPr>
                <w:rFonts w:ascii="Arial" w:hAnsi="Arial" w:cs="Arial"/>
                <w:sz w:val="24"/>
              </w:rPr>
            </w:pPr>
          </w:p>
        </w:tc>
      </w:tr>
      <w:tr w:rsidR="00880BAC" w:rsidRPr="00F753A4" w:rsidTr="00880BAC">
        <w:trPr>
          <w:trHeight w:val="362"/>
        </w:trPr>
        <w:tc>
          <w:tcPr>
            <w:tcW w:w="1555" w:type="dxa"/>
          </w:tcPr>
          <w:p w:rsidR="00880BAC" w:rsidRPr="00F753A4" w:rsidRDefault="00880BAC" w:rsidP="00B8600C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1:50</w:t>
            </w:r>
            <w:r w:rsidRPr="00F753A4">
              <w:rPr>
                <w:rFonts w:ascii="Arial" w:hAnsi="Arial" w:cs="Arial"/>
                <w:sz w:val="24"/>
              </w:rPr>
              <w:t xml:space="preserve"> p.m. </w:t>
            </w:r>
          </w:p>
        </w:tc>
        <w:tc>
          <w:tcPr>
            <w:tcW w:w="590" w:type="dxa"/>
          </w:tcPr>
          <w:p w:rsidR="00880BAC" w:rsidRPr="00F753A4" w:rsidRDefault="00880BAC" w:rsidP="00F753A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230" w:type="dxa"/>
          </w:tcPr>
          <w:p w:rsidR="00880BAC" w:rsidRPr="00F753A4" w:rsidRDefault="00880BAC" w:rsidP="00F753A4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r w:rsidRPr="00F753A4">
              <w:rPr>
                <w:rFonts w:ascii="Arial" w:hAnsi="Arial" w:cs="Arial"/>
                <w:sz w:val="24"/>
              </w:rPr>
              <w:t>Announcements</w:t>
            </w:r>
          </w:p>
          <w:p w:rsidR="00880BAC" w:rsidRPr="00F753A4" w:rsidRDefault="00880BAC" w:rsidP="00F753A4">
            <w:pPr>
              <w:rPr>
                <w:rFonts w:ascii="Arial" w:hAnsi="Arial" w:cs="Arial"/>
                <w:sz w:val="24"/>
              </w:rPr>
            </w:pPr>
          </w:p>
        </w:tc>
      </w:tr>
      <w:tr w:rsidR="00880BAC" w:rsidRPr="00F753A4" w:rsidTr="00880BAC">
        <w:trPr>
          <w:trHeight w:val="281"/>
        </w:trPr>
        <w:tc>
          <w:tcPr>
            <w:tcW w:w="1555" w:type="dxa"/>
          </w:tcPr>
          <w:p w:rsidR="00880BAC" w:rsidRPr="00F753A4" w:rsidRDefault="00880BAC" w:rsidP="00B154D1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  <w:r w:rsidRPr="00F753A4">
              <w:rPr>
                <w:rFonts w:ascii="Arial" w:hAnsi="Arial" w:cs="Arial"/>
                <w:sz w:val="24"/>
              </w:rPr>
              <w:t>:</w:t>
            </w:r>
            <w:r>
              <w:rPr>
                <w:rFonts w:ascii="Arial" w:hAnsi="Arial" w:cs="Arial"/>
                <w:sz w:val="24"/>
              </w:rPr>
              <w:t>55</w:t>
            </w:r>
            <w:r w:rsidRPr="00F753A4">
              <w:rPr>
                <w:rFonts w:ascii="Arial" w:hAnsi="Arial" w:cs="Arial"/>
                <w:sz w:val="24"/>
              </w:rPr>
              <w:t xml:space="preserve"> p.m.</w:t>
            </w:r>
          </w:p>
        </w:tc>
        <w:tc>
          <w:tcPr>
            <w:tcW w:w="590" w:type="dxa"/>
          </w:tcPr>
          <w:p w:rsidR="00880BAC" w:rsidRPr="00F753A4" w:rsidRDefault="00880BAC" w:rsidP="00F753A4">
            <w:pPr>
              <w:rPr>
                <w:rFonts w:ascii="Arial" w:hAnsi="Arial" w:cs="Arial"/>
                <w:sz w:val="24"/>
              </w:rPr>
            </w:pPr>
            <w:r w:rsidRPr="00F753A4">
              <w:rPr>
                <w:rFonts w:ascii="Arial" w:hAnsi="Arial" w:cs="Arial"/>
                <w:noProof/>
                <w:sz w:val="24"/>
              </w:rPr>
              <w:drawing>
                <wp:inline distT="0" distB="0" distL="0" distR="0">
                  <wp:extent cx="205740" cy="114300"/>
                  <wp:effectExtent l="19050" t="0" r="3810" b="0"/>
                  <wp:docPr id="2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30" w:type="dxa"/>
          </w:tcPr>
          <w:p w:rsidR="00880BAC" w:rsidRPr="00F753A4" w:rsidRDefault="00386BC1" w:rsidP="00F753A4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hyperlink r:id="rId11" w:history="1">
              <w:r w:rsidR="00880BAC" w:rsidRPr="00F036F5">
                <w:rPr>
                  <w:rStyle w:val="Hyperlink"/>
                  <w:rFonts w:ascii="Arial" w:hAnsi="Arial" w:cs="Arial"/>
                  <w:sz w:val="24"/>
                </w:rPr>
                <w:t>Election of Officers</w:t>
              </w:r>
            </w:hyperlink>
          </w:p>
          <w:p w:rsidR="00880BAC" w:rsidRPr="00F753A4" w:rsidRDefault="00880BAC" w:rsidP="00F753A4">
            <w:pPr>
              <w:rPr>
                <w:rFonts w:ascii="Arial" w:hAnsi="Arial" w:cs="Arial"/>
                <w:sz w:val="24"/>
              </w:rPr>
            </w:pPr>
          </w:p>
        </w:tc>
      </w:tr>
      <w:tr w:rsidR="00880BAC" w:rsidRPr="00F753A4" w:rsidTr="00880BAC">
        <w:trPr>
          <w:trHeight w:val="281"/>
        </w:trPr>
        <w:tc>
          <w:tcPr>
            <w:tcW w:w="1555" w:type="dxa"/>
          </w:tcPr>
          <w:p w:rsidR="00880BAC" w:rsidRPr="00F753A4" w:rsidRDefault="00880BAC" w:rsidP="00B154D1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  <w:r w:rsidRPr="00F753A4">
              <w:rPr>
                <w:rFonts w:ascii="Arial" w:hAnsi="Arial" w:cs="Arial"/>
                <w:sz w:val="24"/>
              </w:rPr>
              <w:t>:</w:t>
            </w:r>
            <w:r>
              <w:rPr>
                <w:rFonts w:ascii="Arial" w:hAnsi="Arial" w:cs="Arial"/>
                <w:sz w:val="24"/>
              </w:rPr>
              <w:t>00</w:t>
            </w:r>
            <w:r w:rsidRPr="00F753A4">
              <w:rPr>
                <w:rFonts w:ascii="Arial" w:hAnsi="Arial" w:cs="Arial"/>
                <w:sz w:val="24"/>
              </w:rPr>
              <w:t xml:space="preserve"> p.m.</w:t>
            </w:r>
          </w:p>
        </w:tc>
        <w:tc>
          <w:tcPr>
            <w:tcW w:w="590" w:type="dxa"/>
          </w:tcPr>
          <w:p w:rsidR="00880BAC" w:rsidRPr="00F753A4" w:rsidRDefault="00880BAC" w:rsidP="00F753A4">
            <w:pPr>
              <w:rPr>
                <w:rFonts w:ascii="Arial" w:hAnsi="Arial" w:cs="Arial"/>
                <w:noProof/>
                <w:sz w:val="24"/>
              </w:rPr>
            </w:pPr>
            <w:r w:rsidRPr="00F753A4">
              <w:rPr>
                <w:rFonts w:ascii="Arial" w:hAnsi="Arial" w:cs="Arial"/>
                <w:noProof/>
                <w:sz w:val="24"/>
              </w:rPr>
              <w:drawing>
                <wp:inline distT="0" distB="0" distL="0" distR="0">
                  <wp:extent cx="205740" cy="114300"/>
                  <wp:effectExtent l="19050" t="0" r="3810" b="0"/>
                  <wp:docPr id="3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30" w:type="dxa"/>
          </w:tcPr>
          <w:p w:rsidR="00880BAC" w:rsidRPr="00F753A4" w:rsidRDefault="00880BAC" w:rsidP="00F753A4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r w:rsidRPr="00F753A4">
              <w:rPr>
                <w:rFonts w:ascii="Arial" w:hAnsi="Arial" w:cs="Arial"/>
                <w:sz w:val="24"/>
              </w:rPr>
              <w:t>Discussion/Consideration</w:t>
            </w:r>
          </w:p>
          <w:p w:rsidR="00880BAC" w:rsidRDefault="00386BC1" w:rsidP="00F753A4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4"/>
              </w:rPr>
            </w:pPr>
            <w:hyperlink r:id="rId12" w:history="1">
              <w:r w:rsidR="00880BAC" w:rsidRPr="00F036F5">
                <w:rPr>
                  <w:rStyle w:val="Hyperlink"/>
                  <w:rFonts w:ascii="Arial" w:hAnsi="Arial" w:cs="Arial"/>
                  <w:sz w:val="24"/>
                </w:rPr>
                <w:t>Appointment of WR Representative to  SWIB (D Stella Replacement)</w:t>
              </w:r>
            </w:hyperlink>
          </w:p>
          <w:p w:rsidR="00880BAC" w:rsidRPr="00F753A4" w:rsidRDefault="00880BAC" w:rsidP="00033AEF">
            <w:pPr>
              <w:pStyle w:val="ListParagraph"/>
              <w:rPr>
                <w:rFonts w:ascii="Arial" w:hAnsi="Arial" w:cs="Arial"/>
                <w:sz w:val="24"/>
              </w:rPr>
            </w:pPr>
          </w:p>
        </w:tc>
      </w:tr>
      <w:tr w:rsidR="00880BAC" w:rsidRPr="00F753A4" w:rsidTr="00880BAC">
        <w:trPr>
          <w:trHeight w:val="236"/>
        </w:trPr>
        <w:tc>
          <w:tcPr>
            <w:tcW w:w="1555" w:type="dxa"/>
          </w:tcPr>
          <w:p w:rsidR="00880BAC" w:rsidRPr="00F753A4" w:rsidRDefault="00880BAC" w:rsidP="00B154D1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  <w:r w:rsidRPr="00F753A4">
              <w:rPr>
                <w:rFonts w:ascii="Arial" w:hAnsi="Arial" w:cs="Arial"/>
                <w:sz w:val="24"/>
              </w:rPr>
              <w:t>:</w:t>
            </w:r>
            <w:r>
              <w:rPr>
                <w:rFonts w:ascii="Arial" w:hAnsi="Arial" w:cs="Arial"/>
                <w:sz w:val="24"/>
              </w:rPr>
              <w:t>05</w:t>
            </w:r>
            <w:r w:rsidRPr="00F753A4">
              <w:rPr>
                <w:rFonts w:ascii="Arial" w:hAnsi="Arial" w:cs="Arial"/>
                <w:sz w:val="24"/>
              </w:rPr>
              <w:t xml:space="preserve"> p.m.</w:t>
            </w:r>
          </w:p>
        </w:tc>
        <w:tc>
          <w:tcPr>
            <w:tcW w:w="590" w:type="dxa"/>
          </w:tcPr>
          <w:p w:rsidR="00880BAC" w:rsidRPr="00F753A4" w:rsidRDefault="00880BAC" w:rsidP="00F753A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230" w:type="dxa"/>
          </w:tcPr>
          <w:p w:rsidR="00880BAC" w:rsidRPr="00F753A4" w:rsidRDefault="00880BAC" w:rsidP="00F753A4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r w:rsidRPr="00F753A4">
              <w:rPr>
                <w:rFonts w:ascii="Arial" w:hAnsi="Arial" w:cs="Arial"/>
                <w:sz w:val="24"/>
              </w:rPr>
              <w:t>Operational Updates</w:t>
            </w:r>
          </w:p>
          <w:p w:rsidR="00880BAC" w:rsidRDefault="00386BC1" w:rsidP="00F753A4">
            <w:pPr>
              <w:numPr>
                <w:ilvl w:val="0"/>
                <w:numId w:val="12"/>
              </w:numPr>
              <w:tabs>
                <w:tab w:val="left" w:pos="342"/>
              </w:tabs>
              <w:rPr>
                <w:rFonts w:ascii="Arial" w:hAnsi="Arial" w:cs="Arial"/>
                <w:sz w:val="24"/>
              </w:rPr>
            </w:pPr>
            <w:hyperlink r:id="rId13" w:history="1">
              <w:r w:rsidR="00880BAC" w:rsidRPr="00F036F5">
                <w:rPr>
                  <w:rStyle w:val="Hyperlink"/>
                  <w:rFonts w:ascii="Arial" w:hAnsi="Arial" w:cs="Arial"/>
                  <w:sz w:val="24"/>
                </w:rPr>
                <w:t>Disability Report:  Quarterly and Annual</w:t>
              </w:r>
            </w:hyperlink>
          </w:p>
          <w:p w:rsidR="00880BAC" w:rsidRPr="00F753A4" w:rsidRDefault="00880BAC" w:rsidP="00B8600C">
            <w:pPr>
              <w:tabs>
                <w:tab w:val="left" w:pos="342"/>
              </w:tabs>
              <w:ind w:left="702"/>
              <w:rPr>
                <w:rFonts w:ascii="Arial" w:hAnsi="Arial" w:cs="Arial"/>
                <w:sz w:val="24"/>
              </w:rPr>
            </w:pPr>
          </w:p>
          <w:p w:rsidR="00880BAC" w:rsidRPr="00F753A4" w:rsidRDefault="00880BAC" w:rsidP="00F753A4">
            <w:pPr>
              <w:numPr>
                <w:ilvl w:val="0"/>
                <w:numId w:val="12"/>
              </w:numPr>
              <w:tabs>
                <w:tab w:val="left" w:pos="342"/>
              </w:tabs>
              <w:rPr>
                <w:rFonts w:ascii="Arial" w:hAnsi="Arial" w:cs="Arial"/>
                <w:sz w:val="24"/>
              </w:rPr>
            </w:pPr>
            <w:r w:rsidRPr="002727F8">
              <w:rPr>
                <w:rFonts w:ascii="Arial" w:hAnsi="Arial" w:cs="Arial"/>
                <w:sz w:val="24"/>
              </w:rPr>
              <w:t>Future Items for Discussion</w:t>
            </w:r>
          </w:p>
          <w:p w:rsidR="00880BAC" w:rsidRPr="00F753A4" w:rsidRDefault="00880BAC" w:rsidP="00F753A4">
            <w:pPr>
              <w:tabs>
                <w:tab w:val="left" w:pos="342"/>
              </w:tabs>
              <w:ind w:left="702"/>
              <w:rPr>
                <w:rFonts w:ascii="Arial" w:hAnsi="Arial" w:cs="Arial"/>
                <w:sz w:val="24"/>
              </w:rPr>
            </w:pPr>
          </w:p>
        </w:tc>
      </w:tr>
      <w:tr w:rsidR="00880BAC" w:rsidRPr="00F753A4" w:rsidTr="00880BAC">
        <w:trPr>
          <w:trHeight w:val="605"/>
        </w:trPr>
        <w:tc>
          <w:tcPr>
            <w:tcW w:w="1555" w:type="dxa"/>
          </w:tcPr>
          <w:p w:rsidR="00880BAC" w:rsidRPr="00F753A4" w:rsidRDefault="00880BAC" w:rsidP="006D01AB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1:15</w:t>
            </w:r>
            <w:r w:rsidRPr="00F753A4">
              <w:rPr>
                <w:rFonts w:ascii="Arial" w:hAnsi="Arial" w:cs="Arial"/>
                <w:sz w:val="24"/>
              </w:rPr>
              <w:t xml:space="preserve"> p.m.</w:t>
            </w:r>
          </w:p>
        </w:tc>
        <w:tc>
          <w:tcPr>
            <w:tcW w:w="590" w:type="dxa"/>
          </w:tcPr>
          <w:p w:rsidR="00880BAC" w:rsidRPr="00F753A4" w:rsidRDefault="00880BAC" w:rsidP="00F753A4">
            <w:pPr>
              <w:rPr>
                <w:rFonts w:ascii="Arial" w:hAnsi="Arial" w:cs="Arial"/>
                <w:sz w:val="24"/>
              </w:rPr>
            </w:pPr>
            <w:r w:rsidRPr="00F753A4">
              <w:rPr>
                <w:rFonts w:ascii="Arial" w:hAnsi="Arial" w:cs="Arial"/>
                <w:noProof/>
                <w:sz w:val="24"/>
              </w:rPr>
              <w:drawing>
                <wp:inline distT="0" distB="0" distL="0" distR="0">
                  <wp:extent cx="205740" cy="114300"/>
                  <wp:effectExtent l="19050" t="0" r="3810" b="0"/>
                  <wp:docPr id="6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30" w:type="dxa"/>
          </w:tcPr>
          <w:p w:rsidR="00880BAC" w:rsidRPr="00F753A4" w:rsidRDefault="00880BAC" w:rsidP="00F753A4">
            <w:pPr>
              <w:pStyle w:val="Heading2"/>
              <w:numPr>
                <w:ilvl w:val="0"/>
                <w:numId w:val="13"/>
              </w:numPr>
              <w:ind w:left="465" w:hanging="465"/>
              <w:rPr>
                <w:rFonts w:ascii="Arial" w:hAnsi="Arial" w:cs="Arial"/>
                <w:sz w:val="24"/>
              </w:rPr>
            </w:pPr>
            <w:r w:rsidRPr="00F753A4">
              <w:rPr>
                <w:rFonts w:ascii="Arial" w:hAnsi="Arial" w:cs="Arial"/>
                <w:sz w:val="24"/>
              </w:rPr>
              <w:t xml:space="preserve"> Adjournment</w:t>
            </w:r>
          </w:p>
          <w:p w:rsidR="00880BAC" w:rsidRPr="00F753A4" w:rsidRDefault="00880BAC" w:rsidP="00F753A4">
            <w:pPr>
              <w:rPr>
                <w:rFonts w:ascii="Arial" w:hAnsi="Arial" w:cs="Arial"/>
                <w:sz w:val="24"/>
              </w:rPr>
            </w:pPr>
          </w:p>
        </w:tc>
      </w:tr>
    </w:tbl>
    <w:p w:rsidR="00215FB1" w:rsidRPr="00FA00BB" w:rsidRDefault="00215FB1">
      <w:pPr>
        <w:rPr>
          <w:rFonts w:ascii="Arial" w:hAnsi="Arial" w:cs="Arial"/>
        </w:rPr>
      </w:pPr>
    </w:p>
    <w:p w:rsidR="00466E5A" w:rsidRPr="00FA00BB" w:rsidRDefault="00466E5A" w:rsidP="00466E5A">
      <w:pPr>
        <w:pStyle w:val="Heading2"/>
        <w:jc w:val="center"/>
        <w:rPr>
          <w:rFonts w:ascii="Arial" w:hAnsi="Arial" w:cs="Arial"/>
          <w:b w:val="0"/>
          <w:i/>
          <w:sz w:val="20"/>
          <w:szCs w:val="20"/>
        </w:rPr>
      </w:pPr>
      <w:r w:rsidRPr="00FA00BB">
        <w:rPr>
          <w:rFonts w:ascii="Arial" w:hAnsi="Arial" w:cs="Arial"/>
          <w:b w:val="0"/>
          <w:i/>
          <w:sz w:val="20"/>
          <w:szCs w:val="20"/>
        </w:rPr>
        <w:t>Times shown are estimates only.</w:t>
      </w:r>
    </w:p>
    <w:p w:rsidR="00466E5A" w:rsidRPr="00FA00BB" w:rsidRDefault="00466E5A" w:rsidP="00466E5A">
      <w:pPr>
        <w:pStyle w:val="Heading2"/>
        <w:jc w:val="center"/>
        <w:rPr>
          <w:rFonts w:ascii="Arial" w:hAnsi="Arial" w:cs="Arial"/>
          <w:b w:val="0"/>
          <w:i/>
          <w:sz w:val="20"/>
          <w:szCs w:val="20"/>
        </w:rPr>
      </w:pPr>
      <w:r w:rsidRPr="00FA00BB">
        <w:rPr>
          <w:rFonts w:ascii="Arial" w:hAnsi="Arial" w:cs="Arial"/>
          <w:b w:val="0"/>
          <w:i/>
          <w:sz w:val="20"/>
          <w:szCs w:val="20"/>
        </w:rPr>
        <w:t>Please note items may be taken in order other than listed.</w:t>
      </w:r>
    </w:p>
    <w:p w:rsidR="00822F8C" w:rsidRPr="00FA00BB" w:rsidRDefault="00822F8C" w:rsidP="00466E5A">
      <w:pPr>
        <w:rPr>
          <w:rFonts w:ascii="Arial" w:hAnsi="Arial" w:cs="Arial"/>
        </w:rPr>
      </w:pPr>
    </w:p>
    <w:p w:rsidR="00466E5A" w:rsidRPr="00033AEF" w:rsidRDefault="00350FBF" w:rsidP="007D6FB2">
      <w:pPr>
        <w:jc w:val="center"/>
        <w:rPr>
          <w:b/>
        </w:rPr>
      </w:pPr>
      <w:r w:rsidRPr="005F1F17">
        <w:rPr>
          <w:b/>
          <w:u w:val="single"/>
        </w:rPr>
        <w:t>NOTE</w:t>
      </w:r>
      <w:r w:rsidRPr="005F1F17">
        <w:rPr>
          <w:b/>
        </w:rPr>
        <w:t>:</w:t>
      </w:r>
      <w:r>
        <w:rPr>
          <w:b/>
        </w:rPr>
        <w:t xml:space="preserve">  </w:t>
      </w:r>
      <w:r w:rsidRPr="005F1F17">
        <w:rPr>
          <w:b/>
        </w:rPr>
        <w:t xml:space="preserve">A quorum of the </w:t>
      </w:r>
      <w:r w:rsidR="00033AEF">
        <w:rPr>
          <w:b/>
        </w:rPr>
        <w:t>WR</w:t>
      </w:r>
      <w:r>
        <w:rPr>
          <w:b/>
        </w:rPr>
        <w:t xml:space="preserve"> Board</w:t>
      </w:r>
      <w:r w:rsidRPr="005F1F17">
        <w:rPr>
          <w:b/>
        </w:rPr>
        <w:t xml:space="preserve"> may be in attendance at the </w:t>
      </w:r>
      <w:r>
        <w:rPr>
          <w:b/>
        </w:rPr>
        <w:t xml:space="preserve">Employee Trust Funds Board </w:t>
      </w:r>
      <w:r w:rsidRPr="005F1F17">
        <w:rPr>
          <w:b/>
        </w:rPr>
        <w:t>meeting to observe</w:t>
      </w:r>
      <w:r>
        <w:rPr>
          <w:b/>
        </w:rPr>
        <w:t xml:space="preserve">.  </w:t>
      </w:r>
      <w:r w:rsidRPr="005F1F17">
        <w:rPr>
          <w:b/>
        </w:rPr>
        <w:t xml:space="preserve">The </w:t>
      </w:r>
      <w:r w:rsidR="00033AEF">
        <w:rPr>
          <w:b/>
        </w:rPr>
        <w:t>W</w:t>
      </w:r>
      <w:r w:rsidRPr="005F1F17">
        <w:rPr>
          <w:b/>
        </w:rPr>
        <w:t>R Board will conduct no business.</w:t>
      </w:r>
    </w:p>
    <w:sectPr w:rsidR="00466E5A" w:rsidRPr="00033AEF" w:rsidSect="009E744A">
      <w:footerReference w:type="default" r:id="rId14"/>
      <w:footerReference w:type="first" r:id="rId15"/>
      <w:pgSz w:w="12240" w:h="15840"/>
      <w:pgMar w:top="1080" w:right="1080" w:bottom="1080" w:left="1080" w:header="720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53A4" w:rsidRDefault="00F753A4" w:rsidP="007E1971">
      <w:r>
        <w:separator/>
      </w:r>
    </w:p>
  </w:endnote>
  <w:endnote w:type="continuationSeparator" w:id="0">
    <w:p w:rsidR="00F753A4" w:rsidRDefault="00F753A4" w:rsidP="007E19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3A4" w:rsidRPr="00DF6DA8" w:rsidRDefault="00F753A4" w:rsidP="007E1971">
    <w:pPr>
      <w:jc w:val="center"/>
      <w:rPr>
        <w:rFonts w:ascii="Arial" w:hAnsi="Arial" w:cs="Arial"/>
        <w:b/>
        <w:sz w:val="16"/>
        <w:szCs w:val="16"/>
      </w:rPr>
    </w:pPr>
  </w:p>
  <w:p w:rsidR="00F753A4" w:rsidRPr="00DF6DA8" w:rsidRDefault="00F753A4" w:rsidP="007E1971">
    <w:pPr>
      <w:jc w:val="center"/>
      <w:rPr>
        <w:rFonts w:ascii="Arial" w:hAnsi="Arial" w:cs="Arial"/>
        <w:b/>
        <w:sz w:val="16"/>
        <w:szCs w:val="16"/>
      </w:rPr>
    </w:pPr>
    <w:r w:rsidRPr="00DF6DA8">
      <w:rPr>
        <w:rFonts w:ascii="Arial" w:hAnsi="Arial" w:cs="Arial"/>
        <w:b/>
        <w:sz w:val="16"/>
        <w:szCs w:val="16"/>
      </w:rPr>
      <w:t xml:space="preserve">Documents for this meeting are available on-line at:  http://etf.wi.gov/boards/agendas_gib.htm. </w:t>
    </w:r>
  </w:p>
  <w:p w:rsidR="00F753A4" w:rsidRPr="00DF6DA8" w:rsidRDefault="00F753A4" w:rsidP="007E1971">
    <w:pPr>
      <w:jc w:val="center"/>
      <w:rPr>
        <w:rFonts w:ascii="Arial" w:hAnsi="Arial" w:cs="Arial"/>
        <w:b/>
        <w:sz w:val="16"/>
        <w:szCs w:val="16"/>
      </w:rPr>
    </w:pPr>
  </w:p>
  <w:p w:rsidR="00F753A4" w:rsidRPr="00DF6DA8" w:rsidRDefault="00F753A4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 xml:space="preserve">The meeting location is handicap accessible.  If you need other special accommodations due to a disability, please </w:t>
    </w:r>
  </w:p>
  <w:p w:rsidR="00F753A4" w:rsidRPr="00DF6DA8" w:rsidRDefault="00F753A4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 xml:space="preserve">contact the Department of Employee Trust Funds, P.O. Box 7931, Madison, WI 53707-7931.  </w:t>
    </w:r>
  </w:p>
  <w:p w:rsidR="00F753A4" w:rsidRPr="00DF6DA8" w:rsidRDefault="00F753A4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>Telephone number: (608) 266-0301.  Wisconsin Relay Service 7-1-1.</w:t>
    </w:r>
  </w:p>
  <w:p w:rsidR="00F753A4" w:rsidRPr="007E20D7" w:rsidRDefault="00F753A4" w:rsidP="007E1971">
    <w:pPr>
      <w:pStyle w:val="Footer"/>
    </w:pPr>
  </w:p>
  <w:p w:rsidR="00F753A4" w:rsidRDefault="00F753A4">
    <w:pPr>
      <w:pStyle w:val="Footer"/>
    </w:pPr>
  </w:p>
  <w:p w:rsidR="00F753A4" w:rsidRDefault="00F753A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4D1" w:rsidRPr="00DF6DA8" w:rsidRDefault="00B154D1" w:rsidP="00B154D1">
    <w:pPr>
      <w:jc w:val="center"/>
      <w:rPr>
        <w:rFonts w:ascii="Arial" w:hAnsi="Arial" w:cs="Arial"/>
        <w:b/>
        <w:sz w:val="16"/>
        <w:szCs w:val="16"/>
      </w:rPr>
    </w:pPr>
    <w:r w:rsidRPr="00DF6DA8">
      <w:rPr>
        <w:rFonts w:ascii="Arial" w:hAnsi="Arial" w:cs="Arial"/>
        <w:b/>
        <w:sz w:val="16"/>
        <w:szCs w:val="16"/>
      </w:rPr>
      <w:t>Documents for this meeting are available on-line at:  ht</w:t>
    </w:r>
    <w:r w:rsidR="0063256E">
      <w:rPr>
        <w:rFonts w:ascii="Arial" w:hAnsi="Arial" w:cs="Arial"/>
        <w:b/>
        <w:sz w:val="16"/>
        <w:szCs w:val="16"/>
      </w:rPr>
      <w:t>tp://etf.wi.gov/boards/agendas_j</w:t>
    </w:r>
    <w:r w:rsidRPr="00DF6DA8">
      <w:rPr>
        <w:rFonts w:ascii="Arial" w:hAnsi="Arial" w:cs="Arial"/>
        <w:b/>
        <w:sz w:val="16"/>
        <w:szCs w:val="16"/>
      </w:rPr>
      <w:t xml:space="preserve">i.htm. </w:t>
    </w:r>
  </w:p>
  <w:p w:rsidR="00B154D1" w:rsidRPr="00DF6DA8" w:rsidRDefault="00B154D1" w:rsidP="00B154D1">
    <w:pPr>
      <w:jc w:val="center"/>
      <w:rPr>
        <w:rFonts w:ascii="Arial" w:hAnsi="Arial" w:cs="Arial"/>
        <w:b/>
        <w:sz w:val="16"/>
        <w:szCs w:val="16"/>
      </w:rPr>
    </w:pPr>
  </w:p>
  <w:p w:rsidR="00B154D1" w:rsidRPr="00DF6DA8" w:rsidRDefault="00B154D1" w:rsidP="00B154D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 xml:space="preserve">The meeting location is handicap accessible.  If you need other special accommodations due to a disability, please </w:t>
    </w:r>
  </w:p>
  <w:p w:rsidR="00B154D1" w:rsidRPr="00DF6DA8" w:rsidRDefault="00B154D1" w:rsidP="00B154D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 xml:space="preserve">contact the Department of Employee Trust Funds, P.O. Box 7931, Madison, WI 53707-7931.  </w:t>
    </w:r>
  </w:p>
  <w:p w:rsidR="00B154D1" w:rsidRPr="00DF6DA8" w:rsidRDefault="00B154D1" w:rsidP="00B154D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>Telephone number: (608) 266-0301.  Wisconsin Relay Service 7-1-1.</w:t>
    </w:r>
  </w:p>
  <w:p w:rsidR="00B154D1" w:rsidRPr="007E20D7" w:rsidRDefault="00B154D1" w:rsidP="00B154D1">
    <w:pPr>
      <w:pStyle w:val="Footer"/>
    </w:pPr>
  </w:p>
  <w:p w:rsidR="00B154D1" w:rsidRDefault="00B154D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53A4" w:rsidRDefault="00F753A4" w:rsidP="007E1971">
      <w:r>
        <w:separator/>
      </w:r>
    </w:p>
  </w:footnote>
  <w:footnote w:type="continuationSeparator" w:id="0">
    <w:p w:rsidR="00F753A4" w:rsidRDefault="00F753A4" w:rsidP="007E19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B5F71C1"/>
    <w:multiLevelType w:val="hybridMultilevel"/>
    <w:tmpl w:val="95A42C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775790"/>
    <w:multiLevelType w:val="hybridMultilevel"/>
    <w:tmpl w:val="072EE81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2D408A6"/>
    <w:multiLevelType w:val="hybridMultilevel"/>
    <w:tmpl w:val="E1DC75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A2188B"/>
    <w:multiLevelType w:val="hybridMultilevel"/>
    <w:tmpl w:val="51FEDEEC"/>
    <w:lvl w:ilvl="0" w:tplc="985C6A6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6357028"/>
    <w:multiLevelType w:val="hybridMultilevel"/>
    <w:tmpl w:val="E74E4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F42B6E"/>
    <w:multiLevelType w:val="hybridMultilevel"/>
    <w:tmpl w:val="A134CF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E06532"/>
    <w:multiLevelType w:val="hybridMultilevel"/>
    <w:tmpl w:val="1BA61090"/>
    <w:lvl w:ilvl="0" w:tplc="04090001">
      <w:start w:val="1"/>
      <w:numFmt w:val="bullet"/>
      <w:lvlText w:val=""/>
      <w:lvlJc w:val="left"/>
      <w:pPr>
        <w:ind w:left="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5" w:hanging="360"/>
      </w:pPr>
      <w:rPr>
        <w:rFonts w:ascii="Wingdings" w:hAnsi="Wingdings" w:hint="default"/>
      </w:rPr>
    </w:lvl>
  </w:abstractNum>
  <w:abstractNum w:abstractNumId="12">
    <w:nsid w:val="3BB843B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3F846534"/>
    <w:multiLevelType w:val="hybridMultilevel"/>
    <w:tmpl w:val="7FBE44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FF60D8"/>
    <w:multiLevelType w:val="hybridMultilevel"/>
    <w:tmpl w:val="FC40B4F0"/>
    <w:lvl w:ilvl="0" w:tplc="70B8AAC0">
      <w:start w:val="1"/>
      <w:numFmt w:val="upperLetter"/>
      <w:lvlText w:val="%1."/>
      <w:lvlJc w:val="left"/>
      <w:pPr>
        <w:ind w:left="702" w:hanging="360"/>
      </w:pPr>
      <w:rPr>
        <w:rFonts w:ascii="Arial" w:eastAsia="Times New Roman" w:hAnsi="Arial"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11"/>
  </w:num>
  <w:num w:numId="8">
    <w:abstractNumId w:val="13"/>
  </w:num>
  <w:num w:numId="9">
    <w:abstractNumId w:val="7"/>
  </w:num>
  <w:num w:numId="10">
    <w:abstractNumId w:val="6"/>
  </w:num>
  <w:num w:numId="11">
    <w:abstractNumId w:val="12"/>
  </w:num>
  <w:num w:numId="12">
    <w:abstractNumId w:val="14"/>
  </w:num>
  <w:num w:numId="13">
    <w:abstractNumId w:val="8"/>
  </w:num>
  <w:num w:numId="14">
    <w:abstractNumId w:val="10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/>
  <w:rsids>
    <w:rsidRoot w:val="00A502B0"/>
    <w:rsid w:val="0002009C"/>
    <w:rsid w:val="00033AEF"/>
    <w:rsid w:val="000A362B"/>
    <w:rsid w:val="000E0D76"/>
    <w:rsid w:val="000E66D2"/>
    <w:rsid w:val="00157B72"/>
    <w:rsid w:val="00177960"/>
    <w:rsid w:val="00185CD0"/>
    <w:rsid w:val="001B0491"/>
    <w:rsid w:val="001C187D"/>
    <w:rsid w:val="001C48D4"/>
    <w:rsid w:val="001E267D"/>
    <w:rsid w:val="00215FB1"/>
    <w:rsid w:val="002208B9"/>
    <w:rsid w:val="0023182A"/>
    <w:rsid w:val="00256543"/>
    <w:rsid w:val="002727F8"/>
    <w:rsid w:val="002C1B36"/>
    <w:rsid w:val="002C2FA6"/>
    <w:rsid w:val="002F2ED5"/>
    <w:rsid w:val="00314274"/>
    <w:rsid w:val="00350FBF"/>
    <w:rsid w:val="003724F5"/>
    <w:rsid w:val="00380942"/>
    <w:rsid w:val="00382301"/>
    <w:rsid w:val="00386BC1"/>
    <w:rsid w:val="003C7AAD"/>
    <w:rsid w:val="00443DCB"/>
    <w:rsid w:val="00466E5A"/>
    <w:rsid w:val="004B493F"/>
    <w:rsid w:val="004B713D"/>
    <w:rsid w:val="004F46C8"/>
    <w:rsid w:val="00501707"/>
    <w:rsid w:val="00513EFE"/>
    <w:rsid w:val="005D7A5F"/>
    <w:rsid w:val="005E41CA"/>
    <w:rsid w:val="005F3D51"/>
    <w:rsid w:val="005F7970"/>
    <w:rsid w:val="00615E8E"/>
    <w:rsid w:val="0063256E"/>
    <w:rsid w:val="006C55F5"/>
    <w:rsid w:val="006D01AB"/>
    <w:rsid w:val="006D568E"/>
    <w:rsid w:val="00770524"/>
    <w:rsid w:val="007C645B"/>
    <w:rsid w:val="007D6FB2"/>
    <w:rsid w:val="007E1971"/>
    <w:rsid w:val="00803911"/>
    <w:rsid w:val="00822F8C"/>
    <w:rsid w:val="00880BAC"/>
    <w:rsid w:val="008A4AF9"/>
    <w:rsid w:val="008B5965"/>
    <w:rsid w:val="008B68F1"/>
    <w:rsid w:val="008D57EF"/>
    <w:rsid w:val="008E080A"/>
    <w:rsid w:val="009266C2"/>
    <w:rsid w:val="0094618E"/>
    <w:rsid w:val="00975312"/>
    <w:rsid w:val="009C76F8"/>
    <w:rsid w:val="009E744A"/>
    <w:rsid w:val="00A3476C"/>
    <w:rsid w:val="00A449E2"/>
    <w:rsid w:val="00A502B0"/>
    <w:rsid w:val="00AD5E7D"/>
    <w:rsid w:val="00B1229F"/>
    <w:rsid w:val="00B154D1"/>
    <w:rsid w:val="00B515C1"/>
    <w:rsid w:val="00B7635E"/>
    <w:rsid w:val="00B8600C"/>
    <w:rsid w:val="00BC0EF3"/>
    <w:rsid w:val="00BD352C"/>
    <w:rsid w:val="00CD440E"/>
    <w:rsid w:val="00CF3740"/>
    <w:rsid w:val="00D268A5"/>
    <w:rsid w:val="00D360D1"/>
    <w:rsid w:val="00D52487"/>
    <w:rsid w:val="00D56C0C"/>
    <w:rsid w:val="00D57C24"/>
    <w:rsid w:val="00D81A09"/>
    <w:rsid w:val="00D868B9"/>
    <w:rsid w:val="00DC2B7D"/>
    <w:rsid w:val="00DD0053"/>
    <w:rsid w:val="00DF530E"/>
    <w:rsid w:val="00DF6DA8"/>
    <w:rsid w:val="00E00456"/>
    <w:rsid w:val="00E36CE6"/>
    <w:rsid w:val="00E7243F"/>
    <w:rsid w:val="00E74C63"/>
    <w:rsid w:val="00ED149A"/>
    <w:rsid w:val="00EF5316"/>
    <w:rsid w:val="00F036F5"/>
    <w:rsid w:val="00F10238"/>
    <w:rsid w:val="00F46388"/>
    <w:rsid w:val="00F47B65"/>
    <w:rsid w:val="00F55328"/>
    <w:rsid w:val="00F753A4"/>
    <w:rsid w:val="00FA00BB"/>
    <w:rsid w:val="00FB5E92"/>
    <w:rsid w:val="00FD4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ListParagraph">
    <w:name w:val="List Paragraph"/>
    <w:basedOn w:val="Normal"/>
    <w:uiPriority w:val="34"/>
    <w:qFormat/>
    <w:rsid w:val="005D7A5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F46C8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46C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D568E"/>
    <w:pPr>
      <w:pBdr>
        <w:top w:val="single" w:sz="8" w:space="1" w:color="auto"/>
        <w:bottom w:val="single" w:sz="8" w:space="1" w:color="auto"/>
      </w:pBdr>
      <w:tabs>
        <w:tab w:val="left" w:pos="1530"/>
        <w:tab w:val="left" w:pos="1800"/>
        <w:tab w:val="left" w:pos="2160"/>
        <w:tab w:val="left" w:pos="2520"/>
        <w:tab w:val="left" w:pos="2880"/>
      </w:tabs>
    </w:pPr>
    <w:rPr>
      <w:rFonts w:ascii="Arial" w:hAnsi="Arial"/>
      <w:b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6D568E"/>
    <w:rPr>
      <w:rFonts w:ascii="Arial" w:hAnsi="Arial"/>
      <w:b/>
      <w:sz w:val="18"/>
    </w:rPr>
  </w:style>
  <w:style w:type="paragraph" w:styleId="Header">
    <w:name w:val="header"/>
    <w:basedOn w:val="Normal"/>
    <w:link w:val="HeaderChar"/>
    <w:rsid w:val="007E19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E1971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7E19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971"/>
    <w:rPr>
      <w:rFonts w:ascii="Tahoma" w:hAnsi="Tahoma"/>
      <w:szCs w:val="24"/>
    </w:rPr>
  </w:style>
  <w:style w:type="character" w:styleId="Hyperlink">
    <w:name w:val="Hyperlink"/>
    <w:basedOn w:val="DefaultParagraphFont"/>
    <w:uiPriority w:val="99"/>
    <w:unhideWhenUsed/>
    <w:rsid w:val="0023182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yperlink" Target="http://etf.wi.gov/boards/agenda-items-2012/etf20120307/wr/wr-item-5a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etf.wi.gov/boards/agenda-items-2012/etf20120307/wr/wr-item-4a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tf.wi.gov/boards/agenda-items-2012/etf20120307/wr/wr-item-3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etf.wi.gov/boards/agenda-items-2012/etf20120307/wr/wr-item-1.pd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\Downloads\TS00620706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TS006207066.dot</Template>
  <TotalTime>8</TotalTime>
  <Pages>1</Pages>
  <Words>143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Gabe</dc:creator>
  <cp:lastModifiedBy>portec</cp:lastModifiedBy>
  <cp:revision>5</cp:revision>
  <cp:lastPrinted>2012-02-23T16:59:00Z</cp:lastPrinted>
  <dcterms:created xsi:type="dcterms:W3CDTF">2012-02-24T18:24:00Z</dcterms:created>
  <dcterms:modified xsi:type="dcterms:W3CDTF">2012-03-06T19:17:00Z</dcterms:modified>
</cp:coreProperties>
</file>