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82344" w14:textId="6F091B3D" w:rsidR="00B512B3" w:rsidRPr="00E856BE" w:rsidRDefault="00B512B3" w:rsidP="00E86FBB">
      <w:pPr>
        <w:jc w:val="center"/>
        <w:rPr>
          <w:rFonts w:ascii="Calibri" w:hAnsi="Calibri"/>
          <w:b/>
        </w:rPr>
      </w:pPr>
      <w:r w:rsidRPr="00E856BE">
        <w:rPr>
          <w:rFonts w:ascii="Calibri" w:hAnsi="Calibri"/>
          <w:b/>
        </w:rPr>
        <w:t>New Hire Email</w:t>
      </w:r>
      <w:r w:rsidR="00214608" w:rsidRPr="00E856BE">
        <w:rPr>
          <w:rFonts w:ascii="Calibri" w:hAnsi="Calibri"/>
          <w:b/>
        </w:rPr>
        <w:t>s</w:t>
      </w:r>
    </w:p>
    <w:p w14:paraId="13DDEEF4" w14:textId="77777777" w:rsidR="00B512B3" w:rsidRPr="00E856BE" w:rsidRDefault="00B512B3" w:rsidP="00E86FBB">
      <w:pPr>
        <w:jc w:val="center"/>
        <w:rPr>
          <w:rFonts w:ascii="Calibri" w:hAnsi="Calibri"/>
          <w:b/>
        </w:rPr>
      </w:pPr>
      <w:r w:rsidRPr="00E856BE">
        <w:rPr>
          <w:rFonts w:ascii="Calibri" w:hAnsi="Calibri"/>
          <w:b/>
        </w:rPr>
        <w:t>ALEX Central</w:t>
      </w:r>
    </w:p>
    <w:p w14:paraId="4424B4DF" w14:textId="77777777" w:rsidR="00B512B3" w:rsidRPr="00E856BE" w:rsidRDefault="00B512B3" w:rsidP="00E86FBB">
      <w:pPr>
        <w:rPr>
          <w:rFonts w:ascii="Calibri" w:hAnsi="Calibri"/>
          <w:b/>
        </w:rPr>
      </w:pPr>
    </w:p>
    <w:p w14:paraId="4F3BAB9F" w14:textId="77777777" w:rsidR="00B512B3" w:rsidRPr="00E856BE" w:rsidRDefault="00B512B3" w:rsidP="00E86FBB">
      <w:pPr>
        <w:rPr>
          <w:rFonts w:ascii="Calibri" w:hAnsi="Calibri"/>
          <w:b/>
        </w:rPr>
      </w:pPr>
      <w:r w:rsidRPr="00E856BE">
        <w:rPr>
          <w:rFonts w:ascii="Calibri" w:hAnsi="Calibri"/>
          <w:b/>
        </w:rPr>
        <w:t xml:space="preserve">=== </w:t>
      </w:r>
    </w:p>
    <w:p w14:paraId="3F33E015" w14:textId="77777777" w:rsidR="00B512B3" w:rsidRPr="00E856BE" w:rsidRDefault="00B512B3" w:rsidP="00E86FBB">
      <w:pPr>
        <w:rPr>
          <w:rFonts w:ascii="Calibri" w:hAnsi="Calibri"/>
          <w:b/>
        </w:rPr>
      </w:pPr>
    </w:p>
    <w:p w14:paraId="44285FFE" w14:textId="77777777" w:rsidR="00B512B3" w:rsidRPr="00E856BE" w:rsidRDefault="00B512B3" w:rsidP="00E86FBB">
      <w:pPr>
        <w:rPr>
          <w:rFonts w:ascii="Calibri" w:hAnsi="Calibri"/>
          <w:b/>
        </w:rPr>
      </w:pPr>
      <w:r w:rsidRPr="00E856BE">
        <w:rPr>
          <w:rFonts w:ascii="Calibri" w:hAnsi="Calibri"/>
          <w:b/>
        </w:rPr>
        <w:t>{BEFORE START DAY}</w:t>
      </w:r>
    </w:p>
    <w:p w14:paraId="5BF76F5C" w14:textId="77777777" w:rsidR="00B512B3" w:rsidRPr="00E856BE" w:rsidRDefault="00B512B3" w:rsidP="00E86FBB">
      <w:pPr>
        <w:rPr>
          <w:rFonts w:ascii="Calibri" w:hAnsi="Calibri"/>
        </w:rPr>
      </w:pPr>
    </w:p>
    <w:p w14:paraId="695611C5" w14:textId="1F0562EF" w:rsidR="002A56C1" w:rsidRPr="00E856BE" w:rsidRDefault="002A56C1" w:rsidP="00E86FBB">
      <w:pPr>
        <w:rPr>
          <w:rFonts w:ascii="Calibri" w:hAnsi="Calibri"/>
        </w:rPr>
      </w:pPr>
      <w:r w:rsidRPr="00E856BE">
        <w:rPr>
          <w:rFonts w:ascii="Calibri" w:hAnsi="Calibri"/>
        </w:rPr>
        <w:t xml:space="preserve">Subject Line: </w:t>
      </w:r>
      <w:r w:rsidR="00E86FBB" w:rsidRPr="00E856BE">
        <w:rPr>
          <w:rFonts w:ascii="Calibri" w:hAnsi="Calibri"/>
        </w:rPr>
        <w:t xml:space="preserve">Get a head start on choosing your benefits  </w:t>
      </w:r>
    </w:p>
    <w:p w14:paraId="25F4B039" w14:textId="77777777" w:rsidR="002A56C1" w:rsidRPr="00E856BE" w:rsidRDefault="002A56C1" w:rsidP="00E86FBB">
      <w:pPr>
        <w:rPr>
          <w:rFonts w:ascii="Calibri" w:hAnsi="Calibri"/>
        </w:rPr>
      </w:pPr>
    </w:p>
    <w:p w14:paraId="371945A3" w14:textId="77777777" w:rsidR="002A56C1" w:rsidRPr="00E856BE" w:rsidRDefault="002A56C1" w:rsidP="00E86FBB">
      <w:pPr>
        <w:rPr>
          <w:rFonts w:ascii="Calibri" w:hAnsi="Calibri"/>
        </w:rPr>
      </w:pPr>
      <w:r w:rsidRPr="00E856BE">
        <w:rPr>
          <w:rFonts w:ascii="Calibri" w:hAnsi="Calibri"/>
        </w:rPr>
        <w:t>---</w:t>
      </w:r>
    </w:p>
    <w:p w14:paraId="0D95E3E6" w14:textId="77777777" w:rsidR="00E17E3E" w:rsidRPr="00E856BE" w:rsidRDefault="00E17E3E" w:rsidP="00E86FBB">
      <w:pPr>
        <w:rPr>
          <w:rFonts w:ascii="Calibri" w:hAnsi="Calibri"/>
        </w:rPr>
      </w:pPr>
    </w:p>
    <w:p w14:paraId="4A54A5DA" w14:textId="63DAFA8D" w:rsidR="00E17E3E" w:rsidRPr="00E856BE" w:rsidRDefault="00E17E3E" w:rsidP="00E86FBB">
      <w:pPr>
        <w:rPr>
          <w:rFonts w:ascii="Calibri" w:hAnsi="Calibri"/>
        </w:rPr>
      </w:pPr>
      <w:r w:rsidRPr="00E856BE">
        <w:rPr>
          <w:rFonts w:ascii="Calibri" w:hAnsi="Calibri"/>
        </w:rPr>
        <w:t>Hi,</w:t>
      </w:r>
      <w:r w:rsidR="002A56C1" w:rsidRPr="00E856BE">
        <w:rPr>
          <w:rFonts w:ascii="Calibri" w:hAnsi="Calibri"/>
        </w:rPr>
        <w:t xml:space="preserve"> &lt;NAME&gt;!</w:t>
      </w:r>
    </w:p>
    <w:p w14:paraId="5F914A44" w14:textId="77777777" w:rsidR="002A56C1" w:rsidRPr="00E856BE" w:rsidRDefault="002A56C1" w:rsidP="00E86FBB">
      <w:pPr>
        <w:rPr>
          <w:rFonts w:ascii="Calibri" w:hAnsi="Calibri"/>
        </w:rPr>
      </w:pPr>
    </w:p>
    <w:p w14:paraId="18A3FC3D" w14:textId="1946B044" w:rsidR="002A56C1" w:rsidRPr="00E856BE" w:rsidRDefault="00E17E3E" w:rsidP="00E86FBB">
      <w:pPr>
        <w:rPr>
          <w:rFonts w:ascii="Calibri" w:hAnsi="Calibri"/>
        </w:rPr>
      </w:pPr>
      <w:r w:rsidRPr="00E856BE">
        <w:rPr>
          <w:rFonts w:ascii="Calibri" w:hAnsi="Calibri"/>
        </w:rPr>
        <w:t xml:space="preserve">Congratulations on your new </w:t>
      </w:r>
      <w:r w:rsidR="002A56C1" w:rsidRPr="00E856BE">
        <w:rPr>
          <w:rFonts w:ascii="Calibri" w:hAnsi="Calibri"/>
        </w:rPr>
        <w:t>position</w:t>
      </w:r>
      <w:r w:rsidRPr="00E856BE">
        <w:rPr>
          <w:rFonts w:ascii="Calibri" w:hAnsi="Calibri"/>
        </w:rPr>
        <w:t xml:space="preserve">! We’re very excited to have you with us, and </w:t>
      </w:r>
      <w:r w:rsidR="002A56C1" w:rsidRPr="00E856BE">
        <w:rPr>
          <w:rFonts w:ascii="Calibri" w:hAnsi="Calibri"/>
        </w:rPr>
        <w:t>can’t wai</w:t>
      </w:r>
      <w:r w:rsidR="00E86FBB" w:rsidRPr="00E856BE">
        <w:rPr>
          <w:rFonts w:ascii="Calibri" w:hAnsi="Calibri"/>
        </w:rPr>
        <w:t>t to see you on &lt;START DATE&gt;.</w:t>
      </w:r>
    </w:p>
    <w:p w14:paraId="2C6B77FC" w14:textId="66107791" w:rsidR="00E17E3E" w:rsidRPr="00E856BE" w:rsidRDefault="00E17E3E" w:rsidP="00E86FBB">
      <w:pPr>
        <w:rPr>
          <w:rFonts w:ascii="Calibri" w:hAnsi="Calibri"/>
        </w:rPr>
      </w:pPr>
      <w:r w:rsidRPr="00E856BE">
        <w:rPr>
          <w:rFonts w:ascii="Calibri" w:hAnsi="Calibri"/>
        </w:rPr>
        <w:t xml:space="preserve"> </w:t>
      </w:r>
    </w:p>
    <w:p w14:paraId="7D36A018" w14:textId="441984D2" w:rsidR="00E17E3E" w:rsidRPr="00E856BE" w:rsidRDefault="00E86FBB" w:rsidP="00E86FBB">
      <w:pPr>
        <w:rPr>
          <w:rFonts w:ascii="Calibri" w:hAnsi="Calibri"/>
        </w:rPr>
      </w:pPr>
      <w:r w:rsidRPr="00E856BE">
        <w:rPr>
          <w:rFonts w:ascii="Calibri" w:hAnsi="Calibri"/>
        </w:rPr>
        <w:t>We</w:t>
      </w:r>
      <w:r w:rsidR="00E17E3E" w:rsidRPr="00E856BE">
        <w:rPr>
          <w:rFonts w:ascii="Calibri" w:hAnsi="Calibri"/>
        </w:rPr>
        <w:t xml:space="preserve"> know things are going to be busy for you once your first day arrives, so </w:t>
      </w:r>
      <w:r w:rsidRPr="00E856BE">
        <w:rPr>
          <w:rFonts w:ascii="Calibri" w:hAnsi="Calibri"/>
        </w:rPr>
        <w:t>we’ll</w:t>
      </w:r>
      <w:r w:rsidR="00E17E3E" w:rsidRPr="00E856BE">
        <w:rPr>
          <w:rFonts w:ascii="Calibri" w:hAnsi="Calibri"/>
        </w:rPr>
        <w:t xml:space="preserve"> be sending you </w:t>
      </w:r>
      <w:r w:rsidRPr="00E856BE">
        <w:rPr>
          <w:rFonts w:ascii="Calibri" w:hAnsi="Calibri"/>
        </w:rPr>
        <w:t>some insurance forms</w:t>
      </w:r>
      <w:r w:rsidR="00AA33D7" w:rsidRPr="00E856BE">
        <w:rPr>
          <w:rFonts w:ascii="Calibri" w:hAnsi="Calibri"/>
        </w:rPr>
        <w:t>, rate charts,</w:t>
      </w:r>
      <w:r w:rsidRPr="00E856BE">
        <w:rPr>
          <w:rFonts w:ascii="Calibri" w:hAnsi="Calibri"/>
        </w:rPr>
        <w:t xml:space="preserve"> and legal language to look over</w:t>
      </w:r>
      <w:r w:rsidR="00E17E3E" w:rsidRPr="00E856BE">
        <w:rPr>
          <w:rFonts w:ascii="Calibri" w:hAnsi="Calibri"/>
        </w:rPr>
        <w:t>.</w:t>
      </w:r>
      <w:r w:rsidRPr="00E856BE">
        <w:rPr>
          <w:rFonts w:ascii="Calibri" w:hAnsi="Calibri"/>
        </w:rPr>
        <w:t xml:space="preserve"> </w:t>
      </w:r>
      <w:r w:rsidR="00E17E3E" w:rsidRPr="00E856BE">
        <w:rPr>
          <w:rFonts w:ascii="Calibri" w:hAnsi="Calibri"/>
        </w:rPr>
        <w:t xml:space="preserve">And there’s going to be a test. And we want you to hand over your lunch money, too. </w:t>
      </w:r>
    </w:p>
    <w:p w14:paraId="3930C0D2" w14:textId="77777777" w:rsidR="00E86FBB" w:rsidRPr="00E856BE" w:rsidRDefault="00E86FBB" w:rsidP="00E86FBB">
      <w:pPr>
        <w:rPr>
          <w:rFonts w:ascii="Calibri" w:hAnsi="Calibri"/>
        </w:rPr>
      </w:pPr>
    </w:p>
    <w:p w14:paraId="1E620E89" w14:textId="77777777" w:rsidR="00E86FBB" w:rsidRPr="00E856BE" w:rsidRDefault="00E17E3E" w:rsidP="00E86FBB">
      <w:pPr>
        <w:rPr>
          <w:rFonts w:ascii="Calibri" w:hAnsi="Calibri"/>
        </w:rPr>
      </w:pPr>
      <w:r w:rsidRPr="00E856BE">
        <w:rPr>
          <w:rFonts w:ascii="Calibri" w:hAnsi="Calibri"/>
        </w:rPr>
        <w:t xml:space="preserve">Just kidding! </w:t>
      </w:r>
    </w:p>
    <w:p w14:paraId="16A24B09" w14:textId="77777777" w:rsidR="00E86FBB" w:rsidRPr="00E856BE" w:rsidRDefault="00E86FBB" w:rsidP="00E86FBB">
      <w:pPr>
        <w:rPr>
          <w:rFonts w:ascii="Calibri" w:hAnsi="Calibri"/>
        </w:rPr>
      </w:pPr>
    </w:p>
    <w:p w14:paraId="43DDD38D" w14:textId="4A324FBA" w:rsidR="00E17E3E" w:rsidRPr="00E856BE" w:rsidRDefault="00E86FBB" w:rsidP="00E86FBB">
      <w:pPr>
        <w:rPr>
          <w:rFonts w:ascii="Calibri" w:hAnsi="Calibri"/>
        </w:rPr>
      </w:pPr>
      <w:r w:rsidRPr="00E856BE">
        <w:rPr>
          <w:rFonts w:ascii="Calibri" w:hAnsi="Calibri"/>
        </w:rPr>
        <w:t>We</w:t>
      </w:r>
      <w:r w:rsidR="00E17E3E" w:rsidRPr="00E856BE">
        <w:rPr>
          <w:rFonts w:ascii="Calibri" w:hAnsi="Calibri"/>
        </w:rPr>
        <w:t xml:space="preserve"> actually wanted to let you know about ALEX®</w:t>
      </w:r>
      <w:r w:rsidR="00AA33D7" w:rsidRPr="00E856BE">
        <w:rPr>
          <w:rFonts w:ascii="Calibri" w:hAnsi="Calibri"/>
        </w:rPr>
        <w:t xml:space="preserve">, the </w:t>
      </w:r>
      <w:r w:rsidR="00E17E3E" w:rsidRPr="00E856BE">
        <w:rPr>
          <w:rFonts w:ascii="Calibri" w:hAnsi="Calibri"/>
        </w:rPr>
        <w:t>virtual benefits counselor</w:t>
      </w:r>
      <w:r w:rsidR="00AA33D7" w:rsidRPr="00E856BE">
        <w:rPr>
          <w:rFonts w:ascii="Calibri" w:hAnsi="Calibri"/>
        </w:rPr>
        <w:t xml:space="preserve">. This easy-to-use online tool can help you figure out which benefits plans are going to be best for you and your family—all in about 7 minutes or so. </w:t>
      </w:r>
    </w:p>
    <w:p w14:paraId="248A28C9" w14:textId="77777777" w:rsidR="00AA33D7" w:rsidRPr="00E856BE" w:rsidRDefault="00AA33D7" w:rsidP="00E86FBB">
      <w:pPr>
        <w:rPr>
          <w:rFonts w:ascii="Calibri" w:hAnsi="Calibri"/>
        </w:rPr>
      </w:pPr>
    </w:p>
    <w:p w14:paraId="6073626C" w14:textId="0EB31810" w:rsidR="00AA33D7" w:rsidRPr="00E856BE" w:rsidRDefault="00AA33D7" w:rsidP="00E86FBB">
      <w:pPr>
        <w:rPr>
          <w:rFonts w:ascii="Calibri" w:hAnsi="Calibri"/>
        </w:rPr>
      </w:pPr>
      <w:r w:rsidRPr="00E856BE">
        <w:rPr>
          <w:rFonts w:ascii="Calibri" w:hAnsi="Calibri"/>
        </w:rPr>
        <w:t xml:space="preserve">ALEX works on any computer, tablet, or smartphone, and since it doesn’t require a username or password, you can start going over your options before your first day. </w:t>
      </w:r>
    </w:p>
    <w:p w14:paraId="07AECE4B" w14:textId="77777777" w:rsidR="00AA33D7" w:rsidRPr="00E856BE" w:rsidRDefault="00AA33D7" w:rsidP="00E86FBB">
      <w:pPr>
        <w:rPr>
          <w:rFonts w:ascii="Calibri" w:hAnsi="Calibri"/>
        </w:rPr>
      </w:pPr>
    </w:p>
    <w:p w14:paraId="78328535" w14:textId="678F0A2F" w:rsidR="00AA33D7" w:rsidRPr="00E856BE" w:rsidRDefault="00AA33D7" w:rsidP="00AA33D7">
      <w:pPr>
        <w:rPr>
          <w:rFonts w:ascii="Calibri" w:hAnsi="Calibri"/>
        </w:rPr>
      </w:pPr>
      <w:r w:rsidRPr="00E856BE">
        <w:rPr>
          <w:rFonts w:ascii="Calibri" w:hAnsi="Calibri"/>
        </w:rPr>
        <w:t xml:space="preserve">We want you to be happy with your new job—and your new benefits—so please take a moment to visit ALEX at </w:t>
      </w:r>
      <w:hyperlink r:id="rId5" w:history="1">
        <w:r w:rsidR="003711FF">
          <w:rPr>
            <w:rStyle w:val="Hyperlink"/>
            <w:rFonts w:ascii="Calibri" w:hAnsi="Calibri"/>
          </w:rPr>
          <w:t>etf.wi.gov/ALEX</w:t>
        </w:r>
      </w:hyperlink>
    </w:p>
    <w:p w14:paraId="452D4BBF" w14:textId="77777777" w:rsidR="00AA33D7" w:rsidRPr="00E856BE" w:rsidRDefault="00AA33D7" w:rsidP="00AA33D7">
      <w:pPr>
        <w:rPr>
          <w:rFonts w:ascii="Calibri" w:hAnsi="Calibri"/>
          <w:b/>
        </w:rPr>
      </w:pPr>
    </w:p>
    <w:p w14:paraId="75BFC436" w14:textId="0171B0DE" w:rsidR="00AA33D7" w:rsidRPr="00E856BE" w:rsidRDefault="00AA33D7" w:rsidP="00AA33D7">
      <w:pPr>
        <w:rPr>
          <w:rFonts w:ascii="Calibri" w:hAnsi="Calibri"/>
        </w:rPr>
      </w:pPr>
      <w:r w:rsidRPr="00E856BE">
        <w:rPr>
          <w:rFonts w:ascii="Calibri" w:hAnsi="Calibri"/>
        </w:rPr>
        <w:t>See you soon!</w:t>
      </w:r>
    </w:p>
    <w:p w14:paraId="58D7460D" w14:textId="77777777" w:rsidR="00AA33D7" w:rsidRPr="00E856BE" w:rsidRDefault="00AA33D7" w:rsidP="00AA33D7">
      <w:pPr>
        <w:rPr>
          <w:rFonts w:ascii="Calibri" w:hAnsi="Calibri"/>
        </w:rPr>
      </w:pPr>
    </w:p>
    <w:p w14:paraId="55A73311" w14:textId="77777777" w:rsidR="00AA33D7" w:rsidRPr="00E856BE" w:rsidRDefault="00AA33D7" w:rsidP="00AA33D7">
      <w:pPr>
        <w:rPr>
          <w:rFonts w:ascii="Calibri" w:hAnsi="Calibri"/>
        </w:rPr>
      </w:pPr>
    </w:p>
    <w:p w14:paraId="0A5F04EC" w14:textId="77777777" w:rsidR="00AA33D7" w:rsidRPr="00E856BE" w:rsidRDefault="00AA33D7" w:rsidP="00AA33D7">
      <w:pPr>
        <w:rPr>
          <w:rFonts w:ascii="Calibri" w:hAnsi="Calibri"/>
        </w:rPr>
      </w:pPr>
    </w:p>
    <w:p w14:paraId="7A4C7ADE" w14:textId="77777777" w:rsidR="00AA33D7" w:rsidRPr="00E856BE" w:rsidRDefault="00AA33D7" w:rsidP="00AA33D7">
      <w:pPr>
        <w:rPr>
          <w:rFonts w:ascii="Calibri" w:hAnsi="Calibri"/>
        </w:rPr>
      </w:pPr>
    </w:p>
    <w:p w14:paraId="63128C22" w14:textId="77777777" w:rsidR="00AA33D7" w:rsidRPr="00E856BE" w:rsidRDefault="00AA33D7" w:rsidP="00AA33D7">
      <w:pPr>
        <w:rPr>
          <w:rFonts w:ascii="Calibri" w:hAnsi="Calibri"/>
        </w:rPr>
      </w:pPr>
      <w:r w:rsidRPr="00E856BE">
        <w:rPr>
          <w:rFonts w:ascii="Calibri" w:hAnsi="Calibri"/>
        </w:rPr>
        <w:t>&lt;YOUR SIGNATURE&gt;</w:t>
      </w:r>
    </w:p>
    <w:p w14:paraId="582CDABA" w14:textId="16A94E6E" w:rsidR="00AA33D7" w:rsidRPr="00E856BE" w:rsidRDefault="00AA33D7" w:rsidP="00E86FBB">
      <w:pPr>
        <w:rPr>
          <w:rFonts w:ascii="Calibri" w:hAnsi="Calibri"/>
        </w:rPr>
      </w:pPr>
    </w:p>
    <w:p w14:paraId="56B20A3B" w14:textId="77777777" w:rsidR="00AA33D7" w:rsidRPr="00E856BE" w:rsidRDefault="00AA33D7" w:rsidP="00E86FBB">
      <w:pPr>
        <w:rPr>
          <w:rFonts w:ascii="Calibri" w:hAnsi="Calibri"/>
        </w:rPr>
      </w:pPr>
    </w:p>
    <w:p w14:paraId="7BEE993E" w14:textId="77777777" w:rsidR="00E17E3E" w:rsidRPr="00E856BE" w:rsidRDefault="00E17E3E" w:rsidP="00E86FBB">
      <w:pPr>
        <w:rPr>
          <w:rFonts w:ascii="Calibri" w:hAnsi="Calibri"/>
        </w:rPr>
      </w:pPr>
      <w:r w:rsidRPr="00E856BE">
        <w:rPr>
          <w:rFonts w:ascii="Calibri" w:hAnsi="Calibri"/>
        </w:rPr>
        <w:t> </w:t>
      </w:r>
    </w:p>
    <w:p w14:paraId="0B79CA00" w14:textId="77777777" w:rsidR="00E17E3E" w:rsidRPr="00E856BE" w:rsidRDefault="00E17E3E" w:rsidP="00E86FBB">
      <w:pPr>
        <w:rPr>
          <w:rFonts w:ascii="Calibri" w:hAnsi="Calibri"/>
        </w:rPr>
      </w:pPr>
    </w:p>
    <w:p w14:paraId="5A4719D2" w14:textId="77777777" w:rsidR="00E17E3E" w:rsidRPr="00E856BE" w:rsidRDefault="00E17E3E" w:rsidP="00E86FBB">
      <w:pPr>
        <w:rPr>
          <w:rFonts w:ascii="Calibri" w:hAnsi="Calibri"/>
        </w:rPr>
      </w:pPr>
    </w:p>
    <w:p w14:paraId="74B6737D" w14:textId="77777777" w:rsidR="00E17E3E" w:rsidRPr="00E856BE" w:rsidRDefault="00E17E3E" w:rsidP="00E86FBB">
      <w:pPr>
        <w:rPr>
          <w:rFonts w:ascii="Calibri" w:hAnsi="Calibri"/>
        </w:rPr>
      </w:pPr>
    </w:p>
    <w:p w14:paraId="16797953" w14:textId="77777777" w:rsidR="00E17E3E" w:rsidRPr="00E856BE" w:rsidRDefault="00E17E3E" w:rsidP="00E86FBB">
      <w:pPr>
        <w:rPr>
          <w:rFonts w:ascii="Calibri" w:hAnsi="Calibri"/>
        </w:rPr>
      </w:pPr>
    </w:p>
    <w:p w14:paraId="4D3022D1" w14:textId="77777777" w:rsidR="00E17E3E" w:rsidRPr="00E856BE" w:rsidRDefault="00E17E3E" w:rsidP="00E86FBB">
      <w:pPr>
        <w:rPr>
          <w:rFonts w:ascii="Calibri" w:hAnsi="Calibri"/>
        </w:rPr>
      </w:pPr>
      <w:r w:rsidRPr="00E856BE">
        <w:rPr>
          <w:rFonts w:ascii="Calibri" w:hAnsi="Calibri"/>
        </w:rPr>
        <w:t> </w:t>
      </w:r>
    </w:p>
    <w:p w14:paraId="79CDE73C" w14:textId="01881C8B" w:rsidR="00AA33D7" w:rsidRPr="00E856BE" w:rsidRDefault="00AA33D7" w:rsidP="00AA33D7">
      <w:pPr>
        <w:rPr>
          <w:rFonts w:ascii="Calibri" w:hAnsi="Calibri"/>
          <w:b/>
        </w:rPr>
      </w:pPr>
      <w:r w:rsidRPr="00E856BE">
        <w:rPr>
          <w:rFonts w:ascii="Calibri" w:hAnsi="Calibri"/>
          <w:b/>
        </w:rPr>
        <w:t>{AFTER START DAY}</w:t>
      </w:r>
    </w:p>
    <w:p w14:paraId="6B2CEC85" w14:textId="77777777" w:rsidR="00AA33D7" w:rsidRPr="00E856BE" w:rsidRDefault="00AA33D7" w:rsidP="00AA33D7">
      <w:pPr>
        <w:rPr>
          <w:rFonts w:ascii="Calibri" w:hAnsi="Calibri"/>
        </w:rPr>
      </w:pPr>
    </w:p>
    <w:p w14:paraId="357A90BF" w14:textId="77777777" w:rsidR="00AA33D7" w:rsidRPr="00E856BE" w:rsidRDefault="00AA33D7" w:rsidP="00AA33D7">
      <w:pPr>
        <w:rPr>
          <w:rFonts w:ascii="Calibri" w:hAnsi="Calibri"/>
        </w:rPr>
      </w:pPr>
      <w:r w:rsidRPr="00E856BE">
        <w:rPr>
          <w:rFonts w:ascii="Calibri" w:hAnsi="Calibri"/>
        </w:rPr>
        <w:t xml:space="preserve">Subject Line: Get a head start on choosing your benefits  </w:t>
      </w:r>
    </w:p>
    <w:p w14:paraId="3A0FAE8D" w14:textId="77777777" w:rsidR="00AA33D7" w:rsidRPr="00E856BE" w:rsidRDefault="00AA33D7" w:rsidP="00AA33D7">
      <w:pPr>
        <w:rPr>
          <w:rFonts w:ascii="Calibri" w:hAnsi="Calibri"/>
        </w:rPr>
      </w:pPr>
    </w:p>
    <w:p w14:paraId="06A835C9" w14:textId="77777777" w:rsidR="00AA33D7" w:rsidRPr="00E856BE" w:rsidRDefault="00AA33D7" w:rsidP="00AA33D7">
      <w:pPr>
        <w:rPr>
          <w:rFonts w:ascii="Calibri" w:hAnsi="Calibri"/>
        </w:rPr>
      </w:pPr>
      <w:r w:rsidRPr="00E856BE">
        <w:rPr>
          <w:rFonts w:ascii="Calibri" w:hAnsi="Calibri"/>
        </w:rPr>
        <w:t>---</w:t>
      </w:r>
    </w:p>
    <w:p w14:paraId="39BA8955" w14:textId="77777777" w:rsidR="00E17E3E" w:rsidRPr="00E856BE" w:rsidRDefault="00E17E3E" w:rsidP="00E86FBB">
      <w:pPr>
        <w:rPr>
          <w:rFonts w:ascii="Calibri" w:hAnsi="Calibri"/>
        </w:rPr>
      </w:pPr>
    </w:p>
    <w:p w14:paraId="7E241C55" w14:textId="77777777" w:rsidR="00AA33D7" w:rsidRPr="00E856BE" w:rsidRDefault="00AA33D7" w:rsidP="00E86FBB">
      <w:pPr>
        <w:rPr>
          <w:rFonts w:ascii="Calibri" w:hAnsi="Calibri"/>
        </w:rPr>
      </w:pPr>
      <w:r w:rsidRPr="00E856BE">
        <w:rPr>
          <w:rFonts w:ascii="Calibri" w:hAnsi="Calibri"/>
        </w:rPr>
        <w:t>Hi, &lt;NAME&gt;,</w:t>
      </w:r>
    </w:p>
    <w:p w14:paraId="5DC26DAF" w14:textId="77777777" w:rsidR="00AA33D7" w:rsidRPr="00E856BE" w:rsidRDefault="00AA33D7" w:rsidP="00E86FBB">
      <w:pPr>
        <w:rPr>
          <w:rFonts w:ascii="Calibri" w:hAnsi="Calibri"/>
        </w:rPr>
      </w:pPr>
    </w:p>
    <w:p w14:paraId="0108E9B2" w14:textId="6F5D8884" w:rsidR="00F73802" w:rsidRPr="00E856BE" w:rsidRDefault="00F73802" w:rsidP="00E86FBB">
      <w:pPr>
        <w:rPr>
          <w:rFonts w:ascii="Calibri" w:hAnsi="Calibri"/>
        </w:rPr>
      </w:pPr>
      <w:r w:rsidRPr="00E856BE">
        <w:rPr>
          <w:rFonts w:ascii="Calibri" w:hAnsi="Calibri"/>
        </w:rPr>
        <w:t>Some</w:t>
      </w:r>
      <w:r w:rsidR="00E17E3E" w:rsidRPr="00E856BE">
        <w:rPr>
          <w:rFonts w:ascii="Calibri" w:hAnsi="Calibri"/>
        </w:rPr>
        <w:t xml:space="preserve"> of the most exciting things about starting a new job are all the choices you have to make. What route will you take to get to work? Where’s your new lunch spot going to be?</w:t>
      </w:r>
      <w:r w:rsidRPr="00E856BE">
        <w:rPr>
          <w:rFonts w:ascii="Calibri" w:hAnsi="Calibri"/>
        </w:rPr>
        <w:t xml:space="preserve"> </w:t>
      </w:r>
      <w:r w:rsidR="00A56E8C" w:rsidRPr="00E856BE">
        <w:rPr>
          <w:rFonts w:ascii="Calibri" w:hAnsi="Calibri"/>
        </w:rPr>
        <w:t>Are you going to believe the rumors about the secret employee lounge in the</w:t>
      </w:r>
      <w:r w:rsidRPr="00E856BE">
        <w:rPr>
          <w:rFonts w:ascii="Calibri" w:hAnsi="Calibri"/>
        </w:rPr>
        <w:t xml:space="preserve"> subbasement?</w:t>
      </w:r>
    </w:p>
    <w:p w14:paraId="3FF7183D" w14:textId="77777777" w:rsidR="00F73802" w:rsidRPr="00E856BE" w:rsidRDefault="00F73802" w:rsidP="00E86FBB">
      <w:pPr>
        <w:rPr>
          <w:rFonts w:ascii="Calibri" w:hAnsi="Calibri"/>
        </w:rPr>
      </w:pPr>
    </w:p>
    <w:p w14:paraId="101CFA66" w14:textId="5C0489EC" w:rsidR="00E17E3E" w:rsidRPr="00E856BE" w:rsidRDefault="00F73802" w:rsidP="00E86FBB">
      <w:pPr>
        <w:rPr>
          <w:rFonts w:ascii="Calibri" w:hAnsi="Calibri"/>
        </w:rPr>
      </w:pPr>
      <w:r w:rsidRPr="00E856BE">
        <w:rPr>
          <w:rFonts w:ascii="Calibri" w:hAnsi="Calibri"/>
        </w:rPr>
        <w:t xml:space="preserve">Oh, and then there’s this gem: </w:t>
      </w:r>
      <w:r w:rsidR="00894C7D" w:rsidRPr="00E856BE">
        <w:rPr>
          <w:rFonts w:ascii="Calibri" w:hAnsi="Calibri"/>
        </w:rPr>
        <w:t xml:space="preserve">Which </w:t>
      </w:r>
      <w:r w:rsidR="00E17E3E" w:rsidRPr="00E856BE">
        <w:rPr>
          <w:rFonts w:ascii="Calibri" w:hAnsi="Calibri"/>
        </w:rPr>
        <w:t>benefit</w:t>
      </w:r>
      <w:r w:rsidR="00894C7D" w:rsidRPr="00E856BE">
        <w:rPr>
          <w:rFonts w:ascii="Calibri" w:hAnsi="Calibri"/>
        </w:rPr>
        <w:t xml:space="preserve"> plan</w:t>
      </w:r>
      <w:r w:rsidR="00E17E3E" w:rsidRPr="00E856BE">
        <w:rPr>
          <w:rFonts w:ascii="Calibri" w:hAnsi="Calibri"/>
        </w:rPr>
        <w:t xml:space="preserve">s </w:t>
      </w:r>
      <w:r w:rsidR="00894C7D" w:rsidRPr="00E856BE">
        <w:rPr>
          <w:rFonts w:ascii="Calibri" w:hAnsi="Calibri"/>
        </w:rPr>
        <w:t>are you going to pick</w:t>
      </w:r>
      <w:r w:rsidR="00E17E3E" w:rsidRPr="00E856BE">
        <w:rPr>
          <w:rFonts w:ascii="Calibri" w:hAnsi="Calibri"/>
        </w:rPr>
        <w:t xml:space="preserve">? </w:t>
      </w:r>
    </w:p>
    <w:p w14:paraId="35F9416B" w14:textId="77777777" w:rsidR="00F73802" w:rsidRPr="00E856BE" w:rsidRDefault="00F73802" w:rsidP="00E86FBB">
      <w:pPr>
        <w:rPr>
          <w:rFonts w:ascii="Calibri" w:hAnsi="Calibri"/>
        </w:rPr>
      </w:pPr>
    </w:p>
    <w:p w14:paraId="42BEDD38" w14:textId="01D456BE" w:rsidR="00E17E3E" w:rsidRPr="00E856BE" w:rsidRDefault="00894C7D" w:rsidP="00E86FBB">
      <w:pPr>
        <w:rPr>
          <w:rFonts w:ascii="Calibri" w:hAnsi="Calibri"/>
        </w:rPr>
      </w:pPr>
      <w:r w:rsidRPr="00E856BE">
        <w:rPr>
          <w:rFonts w:ascii="Calibri" w:hAnsi="Calibri"/>
        </w:rPr>
        <w:t xml:space="preserve">Now </w:t>
      </w:r>
      <w:r w:rsidR="00E17E3E" w:rsidRPr="00E856BE">
        <w:rPr>
          <w:rFonts w:ascii="Calibri" w:hAnsi="Calibri"/>
        </w:rPr>
        <w:t xml:space="preserve">while </w:t>
      </w:r>
      <w:r w:rsidRPr="00E856BE">
        <w:rPr>
          <w:rFonts w:ascii="Calibri" w:hAnsi="Calibri"/>
        </w:rPr>
        <w:t xml:space="preserve">your new </w:t>
      </w:r>
      <w:r w:rsidR="00E17E3E" w:rsidRPr="00E856BE">
        <w:rPr>
          <w:rFonts w:ascii="Calibri" w:hAnsi="Calibri"/>
        </w:rPr>
        <w:t>coworkers can help with restaurant recommendations and traffic tips</w:t>
      </w:r>
      <w:r w:rsidRPr="00E856BE">
        <w:rPr>
          <w:rFonts w:ascii="Calibri" w:hAnsi="Calibri"/>
        </w:rPr>
        <w:t xml:space="preserve"> and directions to the made-up subbasement (whoops!), you’ll want to </w:t>
      </w:r>
      <w:r w:rsidR="00E17E3E" w:rsidRPr="00E856BE">
        <w:rPr>
          <w:rFonts w:ascii="Calibri" w:hAnsi="Calibri"/>
        </w:rPr>
        <w:t xml:space="preserve">direct your </w:t>
      </w:r>
      <w:r w:rsidRPr="00E856BE">
        <w:rPr>
          <w:rFonts w:ascii="Calibri" w:hAnsi="Calibri"/>
        </w:rPr>
        <w:t xml:space="preserve">benefits </w:t>
      </w:r>
      <w:r w:rsidR="00E856BE" w:rsidRPr="00E856BE">
        <w:rPr>
          <w:rFonts w:ascii="Calibri" w:hAnsi="Calibri"/>
        </w:rPr>
        <w:t xml:space="preserve">questions </w:t>
      </w:r>
      <w:r w:rsidRPr="00E856BE">
        <w:rPr>
          <w:rFonts w:ascii="Calibri" w:hAnsi="Calibri"/>
        </w:rPr>
        <w:t xml:space="preserve">to an expert. </w:t>
      </w:r>
    </w:p>
    <w:p w14:paraId="22EB6936" w14:textId="0D4ABC50" w:rsidR="00894C7D" w:rsidRPr="00E856BE" w:rsidRDefault="00894C7D" w:rsidP="00E86FBB">
      <w:pPr>
        <w:rPr>
          <w:rFonts w:ascii="Calibri" w:hAnsi="Calibri"/>
        </w:rPr>
      </w:pPr>
      <w:r w:rsidRPr="00E856BE">
        <w:rPr>
          <w:rFonts w:ascii="Calibri" w:hAnsi="Calibri"/>
        </w:rPr>
        <w:br/>
        <w:t xml:space="preserve">Fortunately, I’ve got just the expert for you. </w:t>
      </w:r>
    </w:p>
    <w:p w14:paraId="4384DD05" w14:textId="77777777" w:rsidR="00F73802" w:rsidRPr="00E856BE" w:rsidRDefault="00F73802" w:rsidP="00E86FBB">
      <w:pPr>
        <w:rPr>
          <w:rFonts w:ascii="Calibri" w:hAnsi="Calibri"/>
        </w:rPr>
      </w:pPr>
    </w:p>
    <w:p w14:paraId="2F397E19" w14:textId="24C97D63" w:rsidR="00E17E3E" w:rsidRPr="00E856BE" w:rsidRDefault="00894C7D" w:rsidP="00E86FBB">
      <w:pPr>
        <w:rPr>
          <w:rFonts w:ascii="Calibri" w:hAnsi="Calibri"/>
        </w:rPr>
      </w:pPr>
      <w:r w:rsidRPr="00E856BE">
        <w:rPr>
          <w:rFonts w:ascii="Calibri" w:hAnsi="Calibri"/>
        </w:rPr>
        <w:t>ALEX, the virtual benefits counselor</w:t>
      </w:r>
      <w:r w:rsidR="00A56E8C" w:rsidRPr="00E856BE">
        <w:rPr>
          <w:rFonts w:ascii="Calibri" w:hAnsi="Calibri"/>
        </w:rPr>
        <w:t>,</w:t>
      </w:r>
      <w:r w:rsidRPr="00E856BE">
        <w:rPr>
          <w:rFonts w:ascii="Calibri" w:hAnsi="Calibri"/>
        </w:rPr>
        <w:t xml:space="preserve"> is a benefits expert who can help you </w:t>
      </w:r>
      <w:r w:rsidR="00A56E8C" w:rsidRPr="00E856BE">
        <w:rPr>
          <w:rFonts w:ascii="Calibri" w:hAnsi="Calibri"/>
        </w:rPr>
        <w:t xml:space="preserve">find the plans that make the most sense for you. The tool takes about 7 minutes to use, and it makes your enrollment decisions so much easier. </w:t>
      </w:r>
    </w:p>
    <w:p w14:paraId="5B1FD372" w14:textId="77777777" w:rsidR="00F73802" w:rsidRPr="00E856BE" w:rsidRDefault="00F73802" w:rsidP="00E86FBB">
      <w:pPr>
        <w:rPr>
          <w:rFonts w:ascii="Calibri" w:hAnsi="Calibri"/>
        </w:rPr>
      </w:pPr>
    </w:p>
    <w:p w14:paraId="4BA75F72" w14:textId="6D8A24DC" w:rsidR="00E17E3E" w:rsidRPr="00E856BE" w:rsidRDefault="00A56E8C" w:rsidP="00E86FBB">
      <w:pPr>
        <w:rPr>
          <w:rFonts w:ascii="Calibri" w:hAnsi="Calibri"/>
        </w:rPr>
      </w:pPr>
      <w:r w:rsidRPr="00E856BE">
        <w:rPr>
          <w:rFonts w:ascii="Calibri" w:hAnsi="Calibri"/>
        </w:rPr>
        <w:t>You have until &lt;DATE&gt; to make your benefits choices, so visit ALEX today at</w:t>
      </w:r>
      <w:r w:rsidR="003446E8">
        <w:rPr>
          <w:rFonts w:ascii="Calibri" w:hAnsi="Calibri"/>
        </w:rPr>
        <w:t xml:space="preserve"> </w:t>
      </w:r>
      <w:hyperlink r:id="rId6" w:history="1">
        <w:r w:rsidR="003711FF">
          <w:rPr>
            <w:rStyle w:val="Hyperlink"/>
            <w:rFonts w:ascii="Calibri" w:hAnsi="Calibri"/>
          </w:rPr>
          <w:t>etf.wi.gov/ALEX</w:t>
        </w:r>
      </w:hyperlink>
      <w:r w:rsidRPr="00E856BE">
        <w:rPr>
          <w:rFonts w:ascii="Calibri" w:hAnsi="Calibri"/>
        </w:rPr>
        <w:t xml:space="preserve"> </w:t>
      </w:r>
    </w:p>
    <w:p w14:paraId="7B4E3917" w14:textId="77777777" w:rsidR="00AA33D7" w:rsidRPr="00E856BE" w:rsidRDefault="00AA33D7" w:rsidP="00E86FBB">
      <w:pPr>
        <w:rPr>
          <w:rFonts w:ascii="Calibri" w:hAnsi="Calibri"/>
        </w:rPr>
      </w:pPr>
    </w:p>
    <w:p w14:paraId="6F057480" w14:textId="77777777" w:rsidR="00E17E3E" w:rsidRPr="00E856BE" w:rsidRDefault="00E17E3E" w:rsidP="00E86FBB">
      <w:pPr>
        <w:rPr>
          <w:rFonts w:ascii="Calibri" w:hAnsi="Calibri"/>
        </w:rPr>
      </w:pPr>
      <w:r w:rsidRPr="00E856BE">
        <w:rPr>
          <w:rFonts w:ascii="Calibri" w:hAnsi="Calibri"/>
        </w:rPr>
        <w:t>Sincerely yours,</w:t>
      </w:r>
    </w:p>
    <w:p w14:paraId="3F533568" w14:textId="77777777" w:rsidR="00E17E3E" w:rsidRPr="00E856BE" w:rsidRDefault="00E17E3E" w:rsidP="00E86FBB">
      <w:pPr>
        <w:rPr>
          <w:rFonts w:ascii="Calibri" w:hAnsi="Calibri"/>
        </w:rPr>
      </w:pPr>
    </w:p>
    <w:p w14:paraId="7634A7A0" w14:textId="77777777" w:rsidR="00E17E3E" w:rsidRPr="00E856BE" w:rsidRDefault="00E17E3E" w:rsidP="00E86FBB">
      <w:pPr>
        <w:rPr>
          <w:rFonts w:ascii="Calibri" w:hAnsi="Calibri"/>
        </w:rPr>
      </w:pPr>
    </w:p>
    <w:p w14:paraId="6832AE1B" w14:textId="77777777" w:rsidR="00AA33D7" w:rsidRPr="00E856BE" w:rsidRDefault="00AA33D7" w:rsidP="00AA33D7">
      <w:pPr>
        <w:rPr>
          <w:rFonts w:ascii="Calibri" w:hAnsi="Calibri"/>
        </w:rPr>
      </w:pPr>
      <w:r w:rsidRPr="00E856BE">
        <w:rPr>
          <w:rFonts w:ascii="Calibri" w:hAnsi="Calibri"/>
        </w:rPr>
        <w:t>&lt;YOUR SIGNATURE&gt;</w:t>
      </w:r>
    </w:p>
    <w:p w14:paraId="3C37F9FC" w14:textId="77777777" w:rsidR="00E17E3E" w:rsidRPr="00E856BE" w:rsidRDefault="00E17E3E" w:rsidP="00E86FBB">
      <w:pPr>
        <w:rPr>
          <w:rFonts w:ascii="Calibri" w:hAnsi="Calibri"/>
        </w:rPr>
      </w:pPr>
      <w:r w:rsidRPr="00E856BE">
        <w:rPr>
          <w:rFonts w:ascii="Calibri" w:hAnsi="Calibri"/>
        </w:rPr>
        <w:t> </w:t>
      </w:r>
    </w:p>
    <w:p w14:paraId="419A9EB2" w14:textId="77777777" w:rsidR="00AA33D7" w:rsidRPr="00E856BE" w:rsidRDefault="00AA33D7">
      <w:pPr>
        <w:rPr>
          <w:rFonts w:ascii="Calibri" w:hAnsi="Calibri"/>
        </w:rPr>
      </w:pPr>
      <w:r w:rsidRPr="00E856BE">
        <w:rPr>
          <w:rFonts w:ascii="Calibri" w:hAnsi="Calibri"/>
        </w:rPr>
        <w:br w:type="page"/>
      </w:r>
    </w:p>
    <w:p w14:paraId="63C6DAAB" w14:textId="24B01FDE" w:rsidR="00AA33D7" w:rsidRPr="00E856BE" w:rsidRDefault="00AA33D7" w:rsidP="00AA33D7">
      <w:pPr>
        <w:rPr>
          <w:rFonts w:ascii="Calibri" w:hAnsi="Calibri"/>
          <w:b/>
        </w:rPr>
      </w:pPr>
      <w:r w:rsidRPr="00E856BE">
        <w:rPr>
          <w:rFonts w:ascii="Calibri" w:hAnsi="Calibri"/>
          <w:b/>
        </w:rPr>
        <w:lastRenderedPageBreak/>
        <w:t>{ENROLLMENT REMINDER}</w:t>
      </w:r>
    </w:p>
    <w:p w14:paraId="5EBFC150" w14:textId="77777777" w:rsidR="00AA33D7" w:rsidRPr="00E856BE" w:rsidRDefault="00AA33D7" w:rsidP="00AA33D7">
      <w:pPr>
        <w:rPr>
          <w:rFonts w:ascii="Calibri" w:hAnsi="Calibri"/>
        </w:rPr>
      </w:pPr>
    </w:p>
    <w:p w14:paraId="006BD455" w14:textId="754011D6" w:rsidR="00AA33D7" w:rsidRPr="00E856BE" w:rsidRDefault="00AA33D7" w:rsidP="00AA33D7">
      <w:pPr>
        <w:rPr>
          <w:rFonts w:ascii="Calibri" w:hAnsi="Calibri"/>
        </w:rPr>
      </w:pPr>
      <w:r w:rsidRPr="00E856BE">
        <w:rPr>
          <w:rFonts w:ascii="Calibri" w:hAnsi="Calibri"/>
        </w:rPr>
        <w:t xml:space="preserve">Subject Line: </w:t>
      </w:r>
      <w:r w:rsidR="00F73802" w:rsidRPr="00E856BE">
        <w:rPr>
          <w:rFonts w:ascii="Calibri" w:hAnsi="Calibri"/>
        </w:rPr>
        <w:t>Don’t miss out on your chance to sign up for benefits!</w:t>
      </w:r>
    </w:p>
    <w:p w14:paraId="1B3511DD" w14:textId="77777777" w:rsidR="00AA33D7" w:rsidRPr="00E856BE" w:rsidRDefault="00AA33D7" w:rsidP="00AA33D7">
      <w:pPr>
        <w:rPr>
          <w:rFonts w:ascii="Calibri" w:hAnsi="Calibri"/>
        </w:rPr>
      </w:pPr>
    </w:p>
    <w:p w14:paraId="7F937FD5" w14:textId="47376401" w:rsidR="00E17E3E" w:rsidRPr="00E856BE" w:rsidRDefault="00AA33D7" w:rsidP="00E86FBB">
      <w:pPr>
        <w:rPr>
          <w:rFonts w:ascii="Calibri" w:hAnsi="Calibri"/>
        </w:rPr>
      </w:pPr>
      <w:r w:rsidRPr="00E856BE">
        <w:rPr>
          <w:rFonts w:ascii="Calibri" w:hAnsi="Calibri"/>
        </w:rPr>
        <w:t>---</w:t>
      </w:r>
    </w:p>
    <w:p w14:paraId="3304649D" w14:textId="77777777" w:rsidR="00AA33D7" w:rsidRPr="00E856BE" w:rsidRDefault="00AA33D7" w:rsidP="00E86FBB">
      <w:pPr>
        <w:rPr>
          <w:rFonts w:ascii="Calibri" w:hAnsi="Calibri"/>
        </w:rPr>
      </w:pPr>
    </w:p>
    <w:p w14:paraId="589C13FA" w14:textId="436DA3C2" w:rsidR="00E17E3E" w:rsidRPr="00E856BE" w:rsidRDefault="00E17E3E" w:rsidP="00E86FBB">
      <w:pPr>
        <w:rPr>
          <w:rFonts w:ascii="Calibri" w:hAnsi="Calibri"/>
        </w:rPr>
      </w:pPr>
      <w:r w:rsidRPr="00E856BE">
        <w:rPr>
          <w:rFonts w:ascii="Calibri" w:hAnsi="Calibri"/>
        </w:rPr>
        <w:t xml:space="preserve">Hi, </w:t>
      </w:r>
      <w:r w:rsidR="00AA33D7" w:rsidRPr="00E856BE">
        <w:rPr>
          <w:rFonts w:ascii="Calibri" w:hAnsi="Calibri"/>
        </w:rPr>
        <w:t>&lt;NAME&gt;,</w:t>
      </w:r>
    </w:p>
    <w:p w14:paraId="4A94A43D" w14:textId="77777777" w:rsidR="00AA33D7" w:rsidRPr="00E856BE" w:rsidRDefault="00AA33D7" w:rsidP="00E86FBB">
      <w:pPr>
        <w:rPr>
          <w:rFonts w:ascii="Calibri" w:hAnsi="Calibri"/>
        </w:rPr>
      </w:pPr>
    </w:p>
    <w:p w14:paraId="69FAEC09" w14:textId="7366E091" w:rsidR="00F73802" w:rsidRPr="00E856BE" w:rsidRDefault="00F73802" w:rsidP="00F73802">
      <w:pPr>
        <w:rPr>
          <w:rFonts w:ascii="Calibri" w:hAnsi="Calibri"/>
        </w:rPr>
      </w:pPr>
      <w:r w:rsidRPr="00E856BE">
        <w:rPr>
          <w:rFonts w:ascii="Calibri" w:hAnsi="Calibri"/>
        </w:rPr>
        <w:t xml:space="preserve">We just wanted to remind you that your benefits enrollment window ends on &lt;DATE&gt;. </w:t>
      </w:r>
    </w:p>
    <w:p w14:paraId="5A3DF819" w14:textId="77777777" w:rsidR="00F73802" w:rsidRPr="00E856BE" w:rsidRDefault="00F73802" w:rsidP="00F73802">
      <w:pPr>
        <w:rPr>
          <w:rFonts w:ascii="Calibri" w:hAnsi="Calibri"/>
        </w:rPr>
      </w:pPr>
    </w:p>
    <w:p w14:paraId="1663C754" w14:textId="29205F92" w:rsidR="00F73802" w:rsidRPr="00E856BE" w:rsidRDefault="00F73802" w:rsidP="00F73802">
      <w:pPr>
        <w:rPr>
          <w:rFonts w:ascii="Calibri" w:hAnsi="Calibri"/>
        </w:rPr>
      </w:pPr>
      <w:r w:rsidRPr="00E856BE">
        <w:rPr>
          <w:rFonts w:ascii="Calibri" w:hAnsi="Calibri"/>
        </w:rPr>
        <w:t xml:space="preserve">If you’ve already made your decisions, and are confident with your choices, you have nothing left to do. If you haven’t completed the enrollment process yet, or if you’re not sure about the options, you might want to spend a few minutes with ALEX®. </w:t>
      </w:r>
    </w:p>
    <w:p w14:paraId="0CE298BE" w14:textId="77777777" w:rsidR="00F73802" w:rsidRPr="00E856BE" w:rsidRDefault="00F73802" w:rsidP="00F73802">
      <w:pPr>
        <w:rPr>
          <w:rFonts w:ascii="Calibri" w:hAnsi="Calibri"/>
        </w:rPr>
      </w:pPr>
    </w:p>
    <w:p w14:paraId="6C0A5F7A" w14:textId="77777777" w:rsidR="00F73802" w:rsidRPr="00E856BE" w:rsidRDefault="00F73802" w:rsidP="00F73802">
      <w:pPr>
        <w:outlineLvl w:val="0"/>
        <w:rPr>
          <w:rFonts w:ascii="Calibri" w:hAnsi="Calibri"/>
        </w:rPr>
      </w:pPr>
      <w:r w:rsidRPr="00E856BE">
        <w:rPr>
          <w:rFonts w:ascii="Calibri" w:hAnsi="Calibri"/>
        </w:rPr>
        <w:t xml:space="preserve">Remember, ALEX can:  </w:t>
      </w:r>
    </w:p>
    <w:p w14:paraId="64FDBCD6" w14:textId="77777777" w:rsidR="00F73802" w:rsidRPr="00E856BE" w:rsidRDefault="00F73802" w:rsidP="00F73802">
      <w:pPr>
        <w:rPr>
          <w:rFonts w:ascii="Calibri" w:hAnsi="Calibri"/>
          <w:b/>
        </w:rPr>
      </w:pPr>
    </w:p>
    <w:p w14:paraId="75423EC5" w14:textId="77777777" w:rsidR="00F73802" w:rsidRPr="00E856BE" w:rsidRDefault="00F73802" w:rsidP="00F73802">
      <w:pPr>
        <w:pStyle w:val="ListParagraph"/>
        <w:numPr>
          <w:ilvl w:val="0"/>
          <w:numId w:val="2"/>
        </w:numPr>
        <w:rPr>
          <w:rFonts w:ascii="Calibri" w:hAnsi="Calibri"/>
        </w:rPr>
      </w:pPr>
      <w:r w:rsidRPr="00E856BE">
        <w:rPr>
          <w:rFonts w:ascii="Calibri" w:hAnsi="Calibri"/>
          <w:b/>
        </w:rPr>
        <w:t>Find your lowest-cost health plan options</w:t>
      </w:r>
      <w:r w:rsidRPr="00E856BE">
        <w:rPr>
          <w:rFonts w:ascii="Calibri" w:hAnsi="Calibri"/>
        </w:rPr>
        <w:t xml:space="preserve">, so you don’t have too much money coming out of your paycheck for premiums. </w:t>
      </w:r>
    </w:p>
    <w:p w14:paraId="096F1464" w14:textId="77777777" w:rsidR="00F73802" w:rsidRPr="00E856BE" w:rsidRDefault="00F73802" w:rsidP="00F73802">
      <w:pPr>
        <w:pStyle w:val="ListParagraph"/>
        <w:rPr>
          <w:rFonts w:ascii="Calibri" w:hAnsi="Calibri"/>
        </w:rPr>
      </w:pPr>
    </w:p>
    <w:p w14:paraId="056DE785" w14:textId="77777777" w:rsidR="00F73802" w:rsidRPr="00E856BE" w:rsidRDefault="00F73802" w:rsidP="00F73802">
      <w:pPr>
        <w:pStyle w:val="ListParagraph"/>
        <w:numPr>
          <w:ilvl w:val="0"/>
          <w:numId w:val="2"/>
        </w:numPr>
        <w:rPr>
          <w:rFonts w:ascii="Calibri" w:hAnsi="Calibri"/>
        </w:rPr>
      </w:pPr>
      <w:r w:rsidRPr="00E856BE">
        <w:rPr>
          <w:rFonts w:ascii="Calibri" w:hAnsi="Calibri"/>
          <w:b/>
        </w:rPr>
        <w:t>Explain how everything works</w:t>
      </w:r>
      <w:r w:rsidRPr="00E856BE">
        <w:rPr>
          <w:rFonts w:ascii="Calibri" w:hAnsi="Calibri"/>
        </w:rPr>
        <w:t xml:space="preserve">. If your eyes glaze over the second you hear the word “deductible,” ALEX is for you. </w:t>
      </w:r>
    </w:p>
    <w:p w14:paraId="64578CB7" w14:textId="77777777" w:rsidR="00F73802" w:rsidRPr="00E856BE" w:rsidRDefault="00F73802" w:rsidP="00F73802">
      <w:pPr>
        <w:rPr>
          <w:rFonts w:ascii="Calibri" w:hAnsi="Calibri"/>
        </w:rPr>
      </w:pPr>
    </w:p>
    <w:p w14:paraId="0DBE398D" w14:textId="77777777" w:rsidR="00F73802" w:rsidRPr="00E856BE" w:rsidRDefault="00F73802" w:rsidP="00F73802">
      <w:pPr>
        <w:pStyle w:val="ListParagraph"/>
        <w:numPr>
          <w:ilvl w:val="0"/>
          <w:numId w:val="2"/>
        </w:numPr>
        <w:rPr>
          <w:rFonts w:ascii="Calibri" w:hAnsi="Calibri"/>
        </w:rPr>
      </w:pPr>
      <w:r w:rsidRPr="00E856BE">
        <w:rPr>
          <w:rFonts w:ascii="Calibri" w:hAnsi="Calibri"/>
          <w:b/>
        </w:rPr>
        <w:t>Simplify the decision-making process</w:t>
      </w:r>
      <w:r w:rsidRPr="00E856BE">
        <w:rPr>
          <w:rFonts w:ascii="Calibri" w:hAnsi="Calibri"/>
        </w:rPr>
        <w:t xml:space="preserve"> by asking you about your needs and providing personalized recommendations. </w:t>
      </w:r>
    </w:p>
    <w:p w14:paraId="55B28D5E" w14:textId="77777777" w:rsidR="00F73802" w:rsidRPr="00E856BE" w:rsidRDefault="00F73802" w:rsidP="00F73802">
      <w:pPr>
        <w:pStyle w:val="ListParagraph"/>
        <w:rPr>
          <w:rFonts w:ascii="Calibri" w:hAnsi="Calibri"/>
        </w:rPr>
      </w:pPr>
    </w:p>
    <w:p w14:paraId="3748CBEE" w14:textId="4962F26A" w:rsidR="00E17E3E" w:rsidRPr="00E856BE" w:rsidRDefault="00F73802" w:rsidP="00E86FBB">
      <w:pPr>
        <w:rPr>
          <w:rFonts w:ascii="Calibri" w:hAnsi="Calibri"/>
        </w:rPr>
      </w:pPr>
      <w:r w:rsidRPr="00E856BE">
        <w:rPr>
          <w:rFonts w:ascii="Calibri" w:hAnsi="Calibri"/>
        </w:rPr>
        <w:t>We want you to be happy with your health insurance</w:t>
      </w:r>
      <w:r w:rsidRPr="00E856BE">
        <w:rPr>
          <w:rFonts w:ascii="Calibri" w:hAnsi="Calibri"/>
        </w:rPr>
        <w:softHyphen/>
        <w:t>, so please take a moment to visit ALEX</w:t>
      </w:r>
      <w:r w:rsidRPr="00E856BE">
        <w:rPr>
          <w:rFonts w:ascii="Calibri" w:hAnsi="Calibri"/>
          <w:vertAlign w:val="superscript"/>
        </w:rPr>
        <w:t>®</w:t>
      </w:r>
      <w:r w:rsidR="003446E8">
        <w:rPr>
          <w:rFonts w:ascii="Calibri" w:hAnsi="Calibri"/>
        </w:rPr>
        <w:t xml:space="preserve"> at </w:t>
      </w:r>
      <w:hyperlink r:id="rId7" w:history="1">
        <w:r w:rsidR="003711FF">
          <w:rPr>
            <w:rStyle w:val="Hyperlink"/>
            <w:rFonts w:ascii="Calibri" w:hAnsi="Calibri"/>
          </w:rPr>
          <w:t>etf.wi.gov/ALEX</w:t>
        </w:r>
      </w:hyperlink>
      <w:bookmarkStart w:id="0" w:name="_GoBack"/>
      <w:bookmarkEnd w:id="0"/>
      <w:r w:rsidRPr="00E856BE">
        <w:rPr>
          <w:rFonts w:ascii="Calibri" w:hAnsi="Calibri"/>
        </w:rPr>
        <w:t xml:space="preserve">. And please don’t miss your enrollment </w:t>
      </w:r>
      <w:r w:rsidR="00E17E3E" w:rsidRPr="00E856BE">
        <w:rPr>
          <w:rFonts w:ascii="Calibri" w:hAnsi="Calibri"/>
        </w:rPr>
        <w:t>deadline</w:t>
      </w:r>
      <w:r w:rsidRPr="00E856BE">
        <w:rPr>
          <w:rFonts w:ascii="Calibri" w:hAnsi="Calibri"/>
        </w:rPr>
        <w:t>!</w:t>
      </w:r>
      <w:r w:rsidR="00E17E3E" w:rsidRPr="00E856BE">
        <w:rPr>
          <w:rFonts w:ascii="Calibri" w:hAnsi="Calibri"/>
        </w:rPr>
        <w:t xml:space="preserve"> If you</w:t>
      </w:r>
      <w:r w:rsidRPr="00E856BE">
        <w:rPr>
          <w:rFonts w:ascii="Calibri" w:hAnsi="Calibri"/>
        </w:rPr>
        <w:t xml:space="preserve"> haven’t enrolled by &lt;DATE/TIME</w:t>
      </w:r>
      <w:r w:rsidR="00E17E3E" w:rsidRPr="00E856BE">
        <w:rPr>
          <w:rFonts w:ascii="Calibri" w:hAnsi="Calibri"/>
        </w:rPr>
        <w:t>&gt; then</w:t>
      </w:r>
      <w:r w:rsidRPr="00E856BE">
        <w:rPr>
          <w:rFonts w:ascii="Calibri" w:hAnsi="Calibri"/>
        </w:rPr>
        <w:t xml:space="preserve"> the next chance you’ll get to sign up for benefits will be </w:t>
      </w:r>
      <w:r w:rsidR="00072EFB">
        <w:rPr>
          <w:rFonts w:ascii="Calibri" w:hAnsi="Calibri"/>
        </w:rPr>
        <w:t>our fall</w:t>
      </w:r>
      <w:r w:rsidRPr="00E856BE">
        <w:rPr>
          <w:rFonts w:ascii="Calibri" w:hAnsi="Calibri"/>
        </w:rPr>
        <w:t xml:space="preserve"> open enrollment period. </w:t>
      </w:r>
    </w:p>
    <w:p w14:paraId="0426758C" w14:textId="77777777" w:rsidR="00AA33D7" w:rsidRPr="00E856BE" w:rsidRDefault="00AA33D7" w:rsidP="00E86FBB">
      <w:pPr>
        <w:rPr>
          <w:rFonts w:ascii="Calibri" w:hAnsi="Calibri"/>
        </w:rPr>
      </w:pPr>
    </w:p>
    <w:p w14:paraId="496DDD1F" w14:textId="77777777" w:rsidR="00E17E3E" w:rsidRPr="00E856BE" w:rsidRDefault="00E17E3E" w:rsidP="00E86FBB">
      <w:pPr>
        <w:rPr>
          <w:rFonts w:ascii="Calibri" w:hAnsi="Calibri"/>
        </w:rPr>
      </w:pPr>
      <w:r w:rsidRPr="00E856BE">
        <w:rPr>
          <w:rFonts w:ascii="Calibri" w:hAnsi="Calibri"/>
        </w:rPr>
        <w:t>Sincerely yours,</w:t>
      </w:r>
    </w:p>
    <w:p w14:paraId="16C8BC44" w14:textId="77777777" w:rsidR="00E17E3E" w:rsidRPr="00E856BE" w:rsidRDefault="00E17E3E" w:rsidP="00E86FBB">
      <w:pPr>
        <w:rPr>
          <w:rFonts w:ascii="Calibri" w:hAnsi="Calibri"/>
        </w:rPr>
      </w:pPr>
    </w:p>
    <w:p w14:paraId="2DEB338D" w14:textId="77777777" w:rsidR="00E17E3E" w:rsidRPr="00E856BE" w:rsidRDefault="00E17E3E" w:rsidP="00E86FBB">
      <w:pPr>
        <w:rPr>
          <w:rFonts w:ascii="Calibri" w:hAnsi="Calibri"/>
        </w:rPr>
      </w:pPr>
    </w:p>
    <w:p w14:paraId="02F12E28" w14:textId="77777777" w:rsidR="00AA33D7" w:rsidRPr="00E856BE" w:rsidRDefault="00AA33D7" w:rsidP="00AA33D7">
      <w:pPr>
        <w:rPr>
          <w:rFonts w:ascii="Calibri" w:hAnsi="Calibri"/>
        </w:rPr>
      </w:pPr>
      <w:r w:rsidRPr="00E856BE">
        <w:rPr>
          <w:rFonts w:ascii="Calibri" w:hAnsi="Calibri"/>
        </w:rPr>
        <w:t>&lt;YOUR SIGNATURE&gt;</w:t>
      </w:r>
    </w:p>
    <w:p w14:paraId="40C1F412" w14:textId="77777777" w:rsidR="00E17E3E" w:rsidRDefault="00E17E3E" w:rsidP="00E86FBB"/>
    <w:p w14:paraId="6BBD359F" w14:textId="77777777" w:rsidR="0049520D" w:rsidRDefault="003711FF" w:rsidP="00E86FBB"/>
    <w:sectPr w:rsidR="0049520D" w:rsidSect="00556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87A10"/>
    <w:multiLevelType w:val="hybridMultilevel"/>
    <w:tmpl w:val="1EECB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84ED1"/>
    <w:multiLevelType w:val="hybridMultilevel"/>
    <w:tmpl w:val="D92876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B3"/>
    <w:rsid w:val="00072EFB"/>
    <w:rsid w:val="00214608"/>
    <w:rsid w:val="002A56C1"/>
    <w:rsid w:val="003446E8"/>
    <w:rsid w:val="003711FF"/>
    <w:rsid w:val="00556BE0"/>
    <w:rsid w:val="00894C7D"/>
    <w:rsid w:val="00A56E8C"/>
    <w:rsid w:val="00A6128C"/>
    <w:rsid w:val="00AA33D7"/>
    <w:rsid w:val="00B512B3"/>
    <w:rsid w:val="00E17E3E"/>
    <w:rsid w:val="00E856BE"/>
    <w:rsid w:val="00E86FBB"/>
    <w:rsid w:val="00F73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D142D"/>
  <w14:defaultImageDpi w14:val="32767"/>
  <w15:docId w15:val="{482F67FC-3735-4753-9BE0-DF0640A0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2B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2B3"/>
    <w:pPr>
      <w:ind w:left="720"/>
      <w:contextualSpacing/>
    </w:pPr>
  </w:style>
  <w:style w:type="character" w:styleId="Hyperlink">
    <w:name w:val="Hyperlink"/>
    <w:basedOn w:val="DefaultParagraphFont"/>
    <w:uiPriority w:val="99"/>
    <w:unhideWhenUsed/>
    <w:rsid w:val="003446E8"/>
    <w:rPr>
      <w:color w:val="0563C1" w:themeColor="hyperlink"/>
      <w:u w:val="single"/>
    </w:rPr>
  </w:style>
  <w:style w:type="character" w:styleId="UnresolvedMention">
    <w:name w:val="Unresolved Mention"/>
    <w:basedOn w:val="DefaultParagraphFont"/>
    <w:uiPriority w:val="99"/>
    <w:semiHidden/>
    <w:unhideWhenUsed/>
    <w:rsid w:val="003446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tf.wi.gov/AL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f.wi.gov/ALEX" TargetMode="External"/><Relationship Id="rId5" Type="http://schemas.openxmlformats.org/officeDocument/2006/relationships/hyperlink" Target="http://etf.wi.gov/ALE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JELLYVISION</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 Harkin</dc:creator>
  <cp:keywords/>
  <dc:description/>
  <cp:lastModifiedBy>Kruchten, Brittney - ETF</cp:lastModifiedBy>
  <cp:revision>3</cp:revision>
  <dcterms:created xsi:type="dcterms:W3CDTF">2018-08-13T19:56:00Z</dcterms:created>
  <dcterms:modified xsi:type="dcterms:W3CDTF">2018-08-23T17:39:00Z</dcterms:modified>
</cp:coreProperties>
</file>