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C589" w14:textId="77777777" w:rsidR="005B7195" w:rsidRPr="0030756F" w:rsidRDefault="005B7195" w:rsidP="005B719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ETI0047 Third Party Administration of the Wisconsin Public Employers Group Life Insurance Program </w:t>
      </w:r>
    </w:p>
    <w:p w14:paraId="074F8F98" w14:textId="77777777" w:rsidR="0030756F" w:rsidRDefault="0030756F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3CE4C9" w14:textId="6A171884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2235D329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Review/complete each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appendix/form listed below.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6FA90999" w14:textId="5145431A" w:rsidR="001A0009" w:rsidRPr="00EC6058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and date. </w:t>
      </w:r>
    </w:p>
    <w:p w14:paraId="0BE1F6DD" w14:textId="77777777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2042C4" w:rsidRPr="00591229" w14:paraId="1F5B19F1" w14:textId="77777777" w:rsidTr="0065696F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72D3D39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9776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14A33B00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0BF84027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920FB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4E88B6A" w:rsidR="00A34B97" w:rsidRPr="00591229" w:rsidRDefault="00A34B97" w:rsidP="00920FB0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920FB0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77777777" w:rsidR="00A34B97" w:rsidRPr="00591229" w:rsidRDefault="00A34B97" w:rsidP="00920FB0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6F02468D" w:rsidR="00A34B97" w:rsidRPr="002042C4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042C4">
              <w:rPr>
                <w:rFonts w:eastAsia="Arial" w:cs="Arial"/>
                <w:b/>
                <w:sz w:val="18"/>
                <w:szCs w:val="18"/>
              </w:rPr>
              <w:t xml:space="preserve">Appendix 3: </w:t>
            </w:r>
            <w:r w:rsidR="002042C4" w:rsidRPr="002042C4">
              <w:rPr>
                <w:rFonts w:eastAsia="Arial" w:cs="Arial"/>
                <w:sz w:val="18"/>
                <w:szCs w:val="18"/>
              </w:rPr>
              <w:t>Background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A34B97" w:rsidRPr="002042C4" w:rsidRDefault="00A34B97" w:rsidP="00A34B97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042C4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43D8FCA1" w:rsidR="00A34B97" w:rsidRPr="00591229" w:rsidRDefault="00A34B97" w:rsidP="00A34B97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 w:rsidRPr="002042C4">
              <w:rPr>
                <w:rFonts w:eastAsia="Arial" w:cs="Arial"/>
                <w:sz w:val="18"/>
                <w:szCs w:val="18"/>
              </w:rPr>
              <w:t xml:space="preserve">Have </w:t>
            </w:r>
            <w:r w:rsidR="009A3B0F">
              <w:rPr>
                <w:rFonts w:eastAsia="Arial" w:cs="Arial"/>
                <w:sz w:val="18"/>
                <w:szCs w:val="18"/>
              </w:rPr>
              <w:t>reviewed</w:t>
            </w:r>
          </w:p>
        </w:tc>
      </w:tr>
      <w:tr w:rsidR="00E10811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705B18B8" w:rsidR="00E10811" w:rsidRPr="00E10811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E10811"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 w:rsidRPr="00E10811">
              <w:rPr>
                <w:sz w:val="18"/>
                <w:szCs w:val="18"/>
              </w:rPr>
              <w:t xml:space="preserve">Employer </w:t>
            </w:r>
            <w:r w:rsidR="0075582C">
              <w:rPr>
                <w:sz w:val="18"/>
                <w:szCs w:val="18"/>
              </w:rPr>
              <w:t>Overview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E10811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6797D855" w:rsidR="00E10811" w:rsidRPr="00591229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</w:t>
            </w:r>
            <w:r w:rsidR="009A3B0F">
              <w:rPr>
                <w:rFonts w:eastAsia="Arial" w:cs="Arial"/>
                <w:sz w:val="18"/>
                <w:szCs w:val="18"/>
              </w:rPr>
              <w:t xml:space="preserve"> reviewed</w:t>
            </w:r>
          </w:p>
        </w:tc>
      </w:tr>
      <w:tr w:rsidR="00E10811" w:rsidRPr="00591229" w14:paraId="48B5B8D7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7968" w14:textId="5EDE0EBF" w:rsidR="00E10811" w:rsidRPr="006855FC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5: </w:t>
            </w:r>
            <w:r w:rsidR="002042C4">
              <w:rPr>
                <w:rFonts w:eastAsia="Arial" w:cs="Arial"/>
                <w:sz w:val="18"/>
                <w:szCs w:val="18"/>
              </w:rPr>
              <w:t>Schedule of Benefits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7029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50A6A04" w14:textId="7B4E1C18" w:rsidR="00E10811" w:rsidRDefault="00E10811" w:rsidP="00E10811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1F020" w14:textId="7E98C18C" w:rsidR="00E10811" w:rsidRPr="00591229" w:rsidRDefault="00E10811" w:rsidP="00E10811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1145F9" w:rsidRPr="00591229" w14:paraId="784786C0" w14:textId="77777777" w:rsidTr="00647A12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6F0B79DF" w:rsidR="001145F9" w:rsidRPr="006855FC" w:rsidRDefault="002042C4" w:rsidP="00647A12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6: </w:t>
            </w:r>
            <w:r>
              <w:rPr>
                <w:rFonts w:eastAsia="Arial" w:cs="Arial"/>
                <w:sz w:val="18"/>
                <w:szCs w:val="18"/>
              </w:rPr>
              <w:t xml:space="preserve">Program Requirements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1145F9" w:rsidRDefault="001145F9" w:rsidP="00647A12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77777777" w:rsidR="001145F9" w:rsidRPr="00591229" w:rsidRDefault="001145F9" w:rsidP="00647A12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2042C4" w:rsidRPr="00591229" w14:paraId="3BA5764F" w14:textId="77777777" w:rsidTr="00647A12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B18C" w14:textId="252F2747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7: </w:t>
            </w:r>
            <w:r>
              <w:rPr>
                <w:rFonts w:eastAsia="Arial" w:cs="Arial"/>
                <w:sz w:val="18"/>
                <w:szCs w:val="18"/>
              </w:rPr>
              <w:t>Funding Arrangements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97618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2A6F05AD" w14:textId="451E7180" w:rsidR="002042C4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99212" w14:textId="3BF51C29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2042C4" w:rsidRPr="00591229" w14:paraId="1F904D9B" w14:textId="77777777" w:rsidTr="00647A12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1F75" w14:textId="0F24F115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8: </w:t>
            </w:r>
            <w:r>
              <w:rPr>
                <w:rFonts w:eastAsia="Arial" w:cs="Arial"/>
                <w:sz w:val="18"/>
                <w:szCs w:val="18"/>
              </w:rPr>
              <w:t>Enrollment Tables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8634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D30B6BB" w14:textId="6E3237DB" w:rsidR="002042C4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ED4A4" w14:textId="09D65683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</w:t>
            </w:r>
            <w:r w:rsidR="009A3B0F">
              <w:rPr>
                <w:rFonts w:eastAsia="Arial" w:cs="Arial"/>
                <w:sz w:val="18"/>
                <w:szCs w:val="18"/>
              </w:rPr>
              <w:t>reviewed</w:t>
            </w:r>
          </w:p>
        </w:tc>
      </w:tr>
      <w:tr w:rsidR="002042C4" w:rsidRPr="00591229" w14:paraId="1E6579E5" w14:textId="77777777" w:rsidTr="00647A12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DAC4" w14:textId="3903428B" w:rsidR="002042C4" w:rsidRP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Appendix 9: </w:t>
            </w:r>
            <w:r>
              <w:rPr>
                <w:rFonts w:eastAsia="Arial" w:cs="Arial"/>
                <w:sz w:val="18"/>
                <w:szCs w:val="18"/>
              </w:rPr>
              <w:t>Historical Claims Experience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69013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11F5A56" w14:textId="48C106AB" w:rsidR="002042C4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95383" w14:textId="308FB11A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Have </w:t>
            </w:r>
            <w:r w:rsidR="009A3B0F">
              <w:rPr>
                <w:rFonts w:eastAsia="Arial" w:cs="Arial"/>
                <w:sz w:val="18"/>
                <w:szCs w:val="18"/>
              </w:rPr>
              <w:t>reviewed</w:t>
            </w:r>
          </w:p>
        </w:tc>
      </w:tr>
      <w:tr w:rsidR="002042C4" w14:paraId="0BE1F70B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727D21E1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0BE1F70E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4589BA56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0BE1F711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0BE1F71D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0BE1F720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0BE1F723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2042C4" w14:paraId="743B315C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60F5DA47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2042C4" w14:paraId="753D9687" w14:textId="77777777" w:rsidTr="00D74E60">
        <w:trPr>
          <w:trHeight w:val="50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431E" w14:textId="2C9EDFF8" w:rsidR="002042C4" w:rsidRPr="006855FC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 xml:space="preserve">FORM </w:t>
            </w:r>
            <w:r>
              <w:rPr>
                <w:rFonts w:eastAsia="Arial" w:cs="Arial"/>
                <w:b/>
                <w:sz w:val="18"/>
                <w:szCs w:val="18"/>
              </w:rPr>
              <w:t>H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Non-Disclosure Agreement (NDA)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4275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F4376F0" w14:textId="5D37F70B" w:rsidR="002042C4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6D95E" w14:textId="470D40E7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2042C4" w14:paraId="7D0117DB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13922881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lastRenderedPageBreak/>
              <w:t xml:space="preserve">FORM I: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2042C4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34FE3B1A" w:rsidR="002042C4" w:rsidRDefault="002042C4" w:rsidP="002042C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 xml:space="preserve"> and signed</w:t>
            </w:r>
          </w:p>
        </w:tc>
      </w:tr>
      <w:tr w:rsidR="002042C4" w14:paraId="0BE1F726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2042C4" w:rsidRPr="00591229" w:rsidRDefault="002042C4" w:rsidP="002042C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2042C4" w:rsidRPr="00591229" w:rsidRDefault="002042C4" w:rsidP="002042C4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0BE1F727" w14:textId="78FDBB7A" w:rsidR="0017630B" w:rsidRDefault="0017630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390E3BA5" w14:textId="70B7D528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DF70DD" w:rsidRPr="00DF70DD" w14:paraId="76130714" w14:textId="77777777" w:rsidTr="00DF70DD">
        <w:tc>
          <w:tcPr>
            <w:tcW w:w="4140" w:type="dxa"/>
            <w:shd w:val="clear" w:color="auto" w:fill="D9D9D9" w:themeFill="background1" w:themeFillShade="D9"/>
          </w:tcPr>
          <w:p w14:paraId="2EB8884E" w14:textId="77777777" w:rsidR="00DF70DD" w:rsidRPr="00DF70DD" w:rsidRDefault="00DF70DD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7851D2DB" w14:textId="77777777" w:rsidR="00DF70DD" w:rsidRPr="00DF70DD" w:rsidRDefault="00DF70DD" w:rsidP="00DF70DD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  <w:tr w:rsidR="00EA1B27" w:rsidRPr="00DF70DD" w14:paraId="7BE4000A" w14:textId="77777777" w:rsidTr="00DF70DD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763AC1AF" w14:textId="77777777" w:rsidR="00EA1B27" w:rsidRPr="00DF70DD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47254565" w14:textId="77777777" w:rsidR="00EA1B27" w:rsidRPr="00DF70DD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B27" w:rsidRPr="00F26480" w14:paraId="21A91A94" w14:textId="77777777" w:rsidTr="00C21F39">
        <w:trPr>
          <w:trHeight w:val="638"/>
        </w:trPr>
        <w:tc>
          <w:tcPr>
            <w:tcW w:w="4140" w:type="dxa"/>
            <w:vAlign w:val="center"/>
          </w:tcPr>
          <w:p w14:paraId="74E2835B" w14:textId="538FFB60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F06A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vAlign w:val="center"/>
          </w:tcPr>
          <w:p w14:paraId="30D6207D" w14:textId="545E69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12D3A" w14:paraId="7DB5BDBD" w14:textId="77777777" w:rsidTr="00DF70DD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F6D57F6" w14:textId="77777777" w:rsidR="00EA1B27" w:rsidRPr="002D0F8E" w:rsidRDefault="00EA1B27" w:rsidP="00B039E8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0D45B0C" w14:textId="77777777" w:rsidR="00EA1B27" w:rsidRPr="002D0F8E" w:rsidRDefault="00EA1B27" w:rsidP="005C6139">
            <w:pPr>
              <w:spacing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B27" w:rsidRPr="00F26480" w14:paraId="754E54B5" w14:textId="77777777" w:rsidTr="00C21F39">
        <w:trPr>
          <w:trHeight w:val="458"/>
        </w:trPr>
        <w:tc>
          <w:tcPr>
            <w:tcW w:w="4140" w:type="dxa"/>
            <w:vAlign w:val="center"/>
          </w:tcPr>
          <w:p w14:paraId="403CE875" w14:textId="77777777" w:rsidR="00EA1B27" w:rsidRPr="002D0F8E" w:rsidRDefault="00EA1B27" w:rsidP="00C21F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8803944"/>
            <w:placeholder>
              <w:docPart w:val="62DE41908C1049579A521D9E7005799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BAEA073" w14:textId="77777777" w:rsidR="00EA1B27" w:rsidRPr="002D0F8E" w:rsidRDefault="00EA1B27" w:rsidP="00C21F39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C93DC5">
                  <w:rPr>
                    <w:rStyle w:val="PlaceholderText"/>
                    <w:sz w:val="20"/>
                    <w:szCs w:val="20"/>
                    <w:shd w:val="clear" w:color="auto" w:fill="FFFFCC"/>
                  </w:rPr>
                  <w:t>Click or tap here to enter text.</w:t>
                </w:r>
              </w:p>
            </w:tc>
          </w:sdtContent>
        </w:sdt>
      </w:tr>
    </w:tbl>
    <w:p w14:paraId="70627CE8" w14:textId="77777777" w:rsidR="00EA1B27" w:rsidRDefault="00EA1B27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29" w14:textId="1959BEEA" w:rsidR="003868BA" w:rsidRDefault="00A81AC7">
      <w:pPr>
        <w:spacing w:after="83"/>
        <w:ind w:left="108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0BE1F749" w14:textId="77777777" w:rsidR="003868BA" w:rsidRDefault="003868BA" w:rsidP="00BC610D">
      <w:pPr>
        <w:tabs>
          <w:tab w:val="left" w:pos="6030"/>
        </w:tabs>
        <w:spacing w:after="36"/>
      </w:pPr>
    </w:p>
    <w:sectPr w:rsidR="003868BA" w:rsidSect="009378F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0F93C72F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</w:t>
        </w:r>
        <w:r w:rsidR="005B7195">
          <w:rPr>
            <w:rFonts w:ascii="Arial" w:hAnsi="Arial" w:cs="Arial"/>
            <w:sz w:val="18"/>
            <w:szCs w:val="18"/>
          </w:rPr>
          <w:t>I0047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A" w14:textId="6370D279" w:rsidR="009378FF" w:rsidRDefault="009378FF" w:rsidP="005D45A4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>RFP ET</w:t>
        </w:r>
        <w:r w:rsidR="005B7195">
          <w:rPr>
            <w:rFonts w:ascii="Arial" w:hAnsi="Arial" w:cs="Arial"/>
            <w:sz w:val="18"/>
            <w:szCs w:val="18"/>
          </w:rPr>
          <w:t>I0047</w:t>
        </w:r>
        <w:r w:rsidR="0017630B">
          <w:rPr>
            <w:rFonts w:ascii="Arial" w:hAnsi="Arial" w:cs="Arial"/>
            <w:sz w:val="18"/>
            <w:szCs w:val="18"/>
          </w:rPr>
          <w:t xml:space="preserve"> </w:t>
        </w:r>
      </w:p>
      <w:p w14:paraId="0BE1F78B" w14:textId="37F8B26C" w:rsidR="0040498A" w:rsidRPr="009378FF" w:rsidRDefault="009378FF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1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1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A6EE5"/>
    <w:rsid w:val="000F11B6"/>
    <w:rsid w:val="000F1E16"/>
    <w:rsid w:val="0010120A"/>
    <w:rsid w:val="001145F9"/>
    <w:rsid w:val="00146E81"/>
    <w:rsid w:val="00157210"/>
    <w:rsid w:val="0017630B"/>
    <w:rsid w:val="00194A0E"/>
    <w:rsid w:val="001A0009"/>
    <w:rsid w:val="001C2AED"/>
    <w:rsid w:val="002042C4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A4DE1"/>
    <w:rsid w:val="005B7195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8EF"/>
    <w:rsid w:val="0075582C"/>
    <w:rsid w:val="007D549A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9A3B0F"/>
    <w:rsid w:val="00A06624"/>
    <w:rsid w:val="00A2051E"/>
    <w:rsid w:val="00A31BFB"/>
    <w:rsid w:val="00A34B97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35A9"/>
    <w:rsid w:val="00B14EC9"/>
    <w:rsid w:val="00B17DBE"/>
    <w:rsid w:val="00B55460"/>
    <w:rsid w:val="00B57410"/>
    <w:rsid w:val="00B8079F"/>
    <w:rsid w:val="00B97AD6"/>
    <w:rsid w:val="00BC610D"/>
    <w:rsid w:val="00BC6917"/>
    <w:rsid w:val="00C13B00"/>
    <w:rsid w:val="00C17796"/>
    <w:rsid w:val="00C21F39"/>
    <w:rsid w:val="00C5632B"/>
    <w:rsid w:val="00C565CE"/>
    <w:rsid w:val="00C8623E"/>
    <w:rsid w:val="00C93DC5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41908C1049579A521D9E7005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B7A2-5AB0-4D08-A19D-857F44C9D7A8}"/>
      </w:docPartPr>
      <w:docPartBody>
        <w:p w:rsidR="004C4C72" w:rsidRDefault="002D25DF" w:rsidP="002D25DF">
          <w:pPr>
            <w:pStyle w:val="62DE41908C1049579A521D9E7005799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ETFTEAMS-1549406276-22</_dlc_DocId>
    <_dlc_DocIdUrl xmlns="960c24f1-2fba-47cf-b31e-05a06f969bef">
      <Url>https://share.etf.wisconsin.gov/sites/teams/RFPs/LI-ETI0047/_layouts/15/DocIdRedir.aspx?ID=ETFTEAMS-1549406276-22</Url>
      <Description>ETFTEAMS-1549406276-22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22228A-DFBA-41A2-B08F-F0C6CF013D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BAFC25-2321-49A4-B95A-43DF5086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960c24f1-2fba-47cf-b31e-05a06f969bef"/>
    <ds:schemaRef ds:uri="581e7300-c4c3-4bbe-9073-90d0d232a8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4</cp:revision>
  <cp:lastPrinted>2018-04-30T19:01:00Z</cp:lastPrinted>
  <dcterms:created xsi:type="dcterms:W3CDTF">2020-01-27T20:02:00Z</dcterms:created>
  <dcterms:modified xsi:type="dcterms:W3CDTF">2020-01-28T21:40:00Z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1ff3fb03-b32d-45fd-902d-e6b762519fd0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