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hideMark/>
          </w:tcPr>
          <w:p w14:paraId="1E19DCE2" w14:textId="77777777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>PROPOSALS MUST BE SEALED AND ADDRESSED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5"/>
            </w:tblGrid>
            <w:tr w:rsidR="00FE74E0" w14:paraId="1D95A29D" w14:textId="77777777" w:rsidTr="00FE74E0">
              <w:tc>
                <w:tcPr>
                  <w:tcW w:w="2394" w:type="dxa"/>
                </w:tcPr>
                <w:p w14:paraId="3B1A540E" w14:textId="77777777" w:rsidR="00FE74E0" w:rsidRPr="004B38D0" w:rsidRDefault="00FE74E0" w:rsidP="001F3010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Express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7C177BDE" w14:textId="77777777" w:rsidR="00FE74E0" w:rsidRPr="004B38D0" w:rsidRDefault="00FE74E0" w:rsidP="001F3010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Beth Bucaida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14:paraId="2BF7EB3C" w14:textId="34D45CA6" w:rsidR="00FE74E0" w:rsidRPr="004B38D0" w:rsidRDefault="00597BEE" w:rsidP="001F3010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RFP </w:t>
                  </w:r>
                  <w:r w:rsidR="00B1707F">
                    <w:rPr>
                      <w:rFonts w:ascii="Arial" w:hAnsi="Arial" w:cs="Arial"/>
                      <w:b/>
                      <w:sz w:val="16"/>
                      <w:szCs w:val="16"/>
                    </w:rPr>
                    <w:t>ETI0047</w:t>
                  </w:r>
                  <w:r w:rsidR="00FE74E0" w:rsidRPr="004B38D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14:paraId="610832BD" w14:textId="77777777" w:rsidR="00FE74E0" w:rsidRPr="004B38D0" w:rsidRDefault="00FE74E0" w:rsidP="001F3010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128F639D" w14:textId="3C5D0D35" w:rsidR="00FE74E0" w:rsidRPr="004B38D0" w:rsidRDefault="00597BEE" w:rsidP="001F3010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4822 Madison Yards Way</w:t>
                  </w:r>
                </w:p>
                <w:p w14:paraId="100DEEEE" w14:textId="59FC4B7D" w:rsidR="00FE74E0" w:rsidRDefault="00FE74E0" w:rsidP="001F3010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 xml:space="preserve">Madison, WI  </w:t>
                  </w:r>
                  <w:r w:rsidR="00597BEE">
                    <w:rPr>
                      <w:rFonts w:ascii="Arial" w:hAnsi="Arial" w:cs="Arial"/>
                      <w:sz w:val="16"/>
                      <w:szCs w:val="16"/>
                    </w:rPr>
                    <w:t>53707-7931</w:t>
                  </w:r>
                </w:p>
              </w:tc>
              <w:tc>
                <w:tcPr>
                  <w:tcW w:w="2395" w:type="dxa"/>
                </w:tcPr>
                <w:p w14:paraId="1E64F431" w14:textId="77777777" w:rsidR="00FE74E0" w:rsidRPr="004B38D0" w:rsidRDefault="00FE74E0" w:rsidP="001F3010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USPS Mail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21F8AEC1" w14:textId="77777777" w:rsidR="00FE74E0" w:rsidRPr="004B38D0" w:rsidRDefault="00FE74E0" w:rsidP="001F3010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Beth Bucaida</w:t>
                  </w:r>
                  <w:r w:rsidRPr="004B38D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C54E95E" w14:textId="31CEDEA2" w:rsidR="00FE74E0" w:rsidRPr="004B38D0" w:rsidRDefault="00597BEE" w:rsidP="001F3010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RFP </w:t>
                  </w:r>
                  <w:r w:rsidR="00B1707F">
                    <w:rPr>
                      <w:rFonts w:ascii="Arial" w:hAnsi="Arial" w:cs="Arial"/>
                      <w:b/>
                      <w:sz w:val="16"/>
                      <w:szCs w:val="16"/>
                    </w:rPr>
                    <w:t>ETI0047</w:t>
                  </w:r>
                </w:p>
                <w:p w14:paraId="4089B163" w14:textId="77777777" w:rsidR="00FE74E0" w:rsidRPr="004B38D0" w:rsidRDefault="00FE74E0" w:rsidP="001F3010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7D66EE90" w14:textId="77777777" w:rsidR="00FE74E0" w:rsidRPr="004B38D0" w:rsidRDefault="00FE74E0" w:rsidP="001F3010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PO Box 7931</w:t>
                  </w:r>
                </w:p>
                <w:p w14:paraId="0193C914" w14:textId="70DB1514" w:rsidR="00FE74E0" w:rsidRDefault="00FE74E0" w:rsidP="001F3010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Madison, WI  53707-7931</w:t>
                  </w:r>
                </w:p>
              </w:tc>
            </w:tr>
          </w:tbl>
          <w:p w14:paraId="26BDA3CA" w14:textId="51D7952C" w:rsidR="00E23685" w:rsidRPr="00273653" w:rsidRDefault="00E23685" w:rsidP="00616A8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0FE83309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Proposal envelope</w:t>
            </w:r>
            <w:r w:rsidR="004B38D0" w:rsidRPr="002D28F3">
              <w:rPr>
                <w:rFonts w:ascii="Arial" w:hAnsi="Arial" w:cs="Arial"/>
                <w:sz w:val="16"/>
                <w:szCs w:val="16"/>
              </w:rPr>
              <w:t>s/boxes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must be sealed and plainly marked in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lower corner with Request for </w:t>
            </w:r>
            <w:r w:rsidR="0032708B" w:rsidRPr="002D28F3">
              <w:rPr>
                <w:rFonts w:ascii="Arial" w:hAnsi="Arial" w:cs="Arial"/>
                <w:sz w:val="16"/>
                <w:szCs w:val="16"/>
              </w:rPr>
              <w:t xml:space="preserve">Proposal </w:t>
            </w:r>
            <w:r w:rsidR="00E109CD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ET</w:t>
            </w:r>
            <w:r w:rsidR="00D86257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I0047</w:t>
            </w:r>
            <w:r w:rsidR="004872C0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.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the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mail system does not constitute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. Any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which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inadvertently opened as a result of not being properly and clearly marked is subject to rejection. Proposals must be submitted separately, i.e., not included with sample packages or other </w:t>
            </w:r>
            <w:r w:rsidR="00AA7784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>s. 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>ontract.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6D01B3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894D41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894D41">
              <w:rPr>
                <w:rFonts w:ascii="Arial" w:hAnsi="Arial" w:cs="Arial"/>
                <w:b/>
                <w:sz w:val="18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0FA67FC5" w14:textId="683FBAA0" w:rsidR="00FA60CC" w:rsidRPr="00FA60CC" w:rsidRDefault="00597BEE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="00FA60CC" w:rsidRPr="00FA60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</w:t>
            </w:r>
            <w:r w:rsidR="00D8625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I0047</w:t>
            </w:r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10323798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Proposals MUST be in this office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19F3B40E" w:rsidR="00E23685" w:rsidRPr="00787EAA" w:rsidRDefault="001F3010" w:rsidP="00616A89">
            <w:pPr>
              <w:spacing w:line="192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27, 2020</w:t>
            </w:r>
            <w:r w:rsidR="00A14175">
              <w:rPr>
                <w:rFonts w:ascii="Arial" w:hAnsi="Arial" w:cs="Arial"/>
                <w:b/>
              </w:rPr>
              <w:t xml:space="preserve"> </w:t>
            </w:r>
            <w:r w:rsidR="00F96764">
              <w:rPr>
                <w:rFonts w:ascii="Arial" w:hAnsi="Arial" w:cs="Arial"/>
                <w:b/>
              </w:rPr>
              <w:t xml:space="preserve">@ </w:t>
            </w:r>
            <w:r w:rsidR="0046453B" w:rsidRPr="00787EAA">
              <w:rPr>
                <w:rFonts w:ascii="Arial" w:hAnsi="Arial" w:cs="Arial"/>
                <w:b/>
              </w:rPr>
              <w:t>2:00</w:t>
            </w:r>
            <w:r w:rsidR="00E26931">
              <w:rPr>
                <w:rFonts w:ascii="Arial" w:hAnsi="Arial" w:cs="Arial"/>
                <w:b/>
              </w:rPr>
              <w:t xml:space="preserve"> </w:t>
            </w:r>
            <w:r w:rsidR="00A96266">
              <w:rPr>
                <w:rFonts w:ascii="Arial" w:hAnsi="Arial" w:cs="Arial"/>
                <w:b/>
              </w:rPr>
              <w:t xml:space="preserve">PM </w:t>
            </w:r>
            <w:r w:rsidR="00A14175">
              <w:rPr>
                <w:rFonts w:ascii="Arial" w:hAnsi="Arial" w:cs="Arial"/>
                <w:b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AC47C4">
              <w:rPr>
                <w:rFonts w:ascii="Arial" w:hAnsi="Arial" w:cs="Arial"/>
              </w:rPr>
            </w:r>
            <w:r w:rsidR="00AC47C4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AC47C4">
              <w:rPr>
                <w:rFonts w:ascii="Arial" w:hAnsi="Arial" w:cs="Arial"/>
              </w:rPr>
            </w:r>
            <w:r w:rsidR="00AC47C4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3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Name (Contact for further information)</w:t>
            </w:r>
          </w:p>
          <w:p w14:paraId="59BC96B8" w14:textId="2A5B5528" w:rsidR="00BB715B" w:rsidRPr="00787EAA" w:rsidRDefault="00BB715B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Bucaida</w:t>
            </w:r>
            <w:r w:rsidRPr="00787EAA">
              <w:rPr>
                <w:rFonts w:ascii="Arial" w:hAnsi="Arial" w:cs="Arial"/>
              </w:rPr>
              <w:t xml:space="preserve"> </w:t>
            </w:r>
            <w:r w:rsidRPr="00787EAA">
              <w:rPr>
                <w:rFonts w:ascii="Arial" w:hAnsi="Arial" w:cs="Arial"/>
              </w:rPr>
              <w:fldChar w:fldCharType="begin"/>
            </w:r>
            <w:r w:rsidRPr="00787EAA">
              <w:rPr>
                <w:rFonts w:ascii="Arial" w:hAnsi="Arial" w:cs="Arial"/>
              </w:rPr>
              <w:instrText>fillin "Contact Person"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73E330ED" w14:textId="77777777" w:rsidTr="0084781F">
        <w:trPr>
          <w:cantSplit/>
          <w:trHeight w:val="627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Phone</w:t>
            </w:r>
          </w:p>
          <w:p w14:paraId="40A91ADD" w14:textId="2BA7F47E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A60E0">
              <w:rPr>
                <w:rFonts w:ascii="Arial" w:hAnsi="Arial" w:cs="Arial"/>
                <w:bCs/>
                <w:sz w:val="20"/>
                <w:szCs w:val="20"/>
              </w:rPr>
              <w:t>608-267-3933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CBCC8" w14:textId="1D9E187D" w:rsidR="00BB715B" w:rsidRPr="007A60E0" w:rsidRDefault="001F3010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1F3010">
              <w:rPr>
                <w:rFonts w:ascii="Arial" w:hAnsi="Arial" w:cs="Arial"/>
                <w:sz w:val="20"/>
                <w:szCs w:val="20"/>
              </w:rPr>
              <w:t>January 31, 2020</w:t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"Phone"</w:instrText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"Date"</w:instrText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00B1707F">
        <w:trPr>
          <w:cantSplit/>
          <w:trHeight w:hRule="exact" w:val="2445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78E70715" w:rsidR="00261121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Proposals (RFP)</w:t>
            </w:r>
            <w:r w:rsidR="00CD56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18E2602C" w14:textId="77777777" w:rsidR="00D86257" w:rsidRDefault="00D86257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ETI0047 Third Party Administration of the Wisconsin Public Employers Group Life Insurance Program</w:t>
            </w:r>
            <w:r w:rsidRPr="00CD56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2EC139" w14:textId="44EB7B34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or the Department of Employee Trust Funds (ETF).</w:t>
            </w:r>
          </w:p>
          <w:p w14:paraId="4A109312" w14:textId="283731D3" w:rsidR="00CD5643" w:rsidRPr="00B1707F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RFP amendments, questions </w:t>
            </w:r>
            <w:r w:rsidR="007A60E0">
              <w:rPr>
                <w:rFonts w:ascii="Arial" w:hAnsi="Arial" w:cs="Arial"/>
                <w:sz w:val="18"/>
                <w:szCs w:val="18"/>
              </w:rPr>
              <w:t>&amp;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 answers will be posted on the ETF website </w:t>
            </w:r>
            <w:r w:rsidR="005D440C" w:rsidRPr="00B1707F">
              <w:rPr>
                <w:rFonts w:ascii="Arial" w:hAnsi="Arial" w:cs="Arial"/>
                <w:sz w:val="18"/>
                <w:szCs w:val="18"/>
              </w:rPr>
              <w:t>at</w:t>
            </w:r>
            <w:r w:rsidR="00B1707F" w:rsidRPr="00B1707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B1707F" w:rsidRPr="00B1707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https://etf.wi.gov/</w:t>
              </w:r>
              <w:r w:rsidR="00B1707F" w:rsidRPr="00B1707F">
                <w:rPr>
                  <w:rStyle w:val="Hyperlink"/>
                  <w:rFonts w:ascii="Arial" w:hAnsi="Arial" w:cs="Arial"/>
                  <w:sz w:val="18"/>
                  <w:szCs w:val="18"/>
                </w:rPr>
                <w:t>vendors-and-third-party-administrators</w:t>
              </w:r>
            </w:hyperlink>
            <w:r w:rsidRPr="00B1707F">
              <w:rPr>
                <w:rFonts w:ascii="Arial" w:hAnsi="Arial" w:cs="Arial"/>
                <w:sz w:val="18"/>
                <w:szCs w:val="18"/>
              </w:rPr>
              <w:t xml:space="preserve"> and will </w:t>
            </w:r>
            <w:r w:rsidRPr="00B1707F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B1707F">
              <w:rPr>
                <w:rFonts w:ascii="Arial" w:hAnsi="Arial" w:cs="Arial"/>
                <w:sz w:val="18"/>
                <w:szCs w:val="18"/>
              </w:rPr>
              <w:t xml:space="preserve"> be mailed.</w:t>
            </w:r>
            <w:r w:rsidR="00CD5643" w:rsidRPr="00B170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79B5EE" w14:textId="33BA5F6C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Faxed and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58A586D3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***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This page must be </w:t>
            </w:r>
            <w:r w:rsidR="007A60E0">
              <w:rPr>
                <w:rFonts w:ascii="Arial" w:hAnsi="Arial" w:cs="Arial"/>
                <w:b/>
                <w:sz w:val="18"/>
              </w:rPr>
              <w:t xml:space="preserve">completed,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signed and included with </w:t>
            </w:r>
            <w:r w:rsidR="00446C37">
              <w:rPr>
                <w:rFonts w:ascii="Arial" w:hAnsi="Arial" w:cs="Arial"/>
                <w:b/>
                <w:sz w:val="18"/>
              </w:rPr>
              <w:t>your</w:t>
            </w:r>
            <w:r w:rsidR="00734735" w:rsidRPr="00787EAA">
              <w:rPr>
                <w:rFonts w:ascii="Arial" w:hAnsi="Arial" w:cs="Arial"/>
                <w:b/>
                <w:sz w:val="18"/>
              </w:rPr>
              <w:t xml:space="preserve"> </w:t>
            </w:r>
            <w:r w:rsidR="0032708B" w:rsidRPr="00787EAA">
              <w:rPr>
                <w:rFonts w:ascii="Arial" w:hAnsi="Arial" w:cs="Arial"/>
                <w:b/>
                <w:sz w:val="18"/>
              </w:rPr>
              <w:t>Proposal</w:t>
            </w:r>
            <w:r>
              <w:rPr>
                <w:rFonts w:ascii="Arial" w:hAnsi="Arial" w:cs="Arial"/>
                <w:b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006D01B3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this RFP (listed above)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</w:t>
            </w:r>
            <w:bookmarkStart w:id="4" w:name="_GoBack"/>
            <w:bookmarkEnd w:id="4"/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the RFP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96E" w14:textId="77777777" w:rsidR="0079411F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0203518"/>
              <w:placeholder>
                <w:docPart w:val="5DD5D04021EF4FD8A89FECCCBC355C01"/>
              </w:placeholder>
              <w:showingPlcHdr/>
              <w:text/>
            </w:sdtPr>
            <w:sdtContent>
              <w:p w14:paraId="0CE220E0" w14:textId="77777777" w:rsidR="00B1707F" w:rsidRDefault="00B1707F" w:rsidP="00B1707F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  <w:p w14:paraId="4D2BD3F2" w14:textId="5942D346" w:rsidR="00B1707F" w:rsidRPr="00616A89" w:rsidRDefault="00B1707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B1707F">
                  <w:rPr>
                    <w:rStyle w:val="PlaceholderText"/>
                    <w:rFonts w:ascii="Arial" w:hAnsi="Arial" w:cs="Arial"/>
                    <w:sz w:val="14"/>
                    <w:szCs w:val="14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19D92873" w:rsidR="00690524" w:rsidRDefault="00690524" w:rsidP="00D86257">
      <w:pPr>
        <w:ind w:left="90"/>
        <w:rPr>
          <w:rFonts w:ascii="Arial" w:hAnsi="Arial" w:cs="Arial"/>
          <w:sz w:val="18"/>
          <w:szCs w:val="18"/>
        </w:rPr>
      </w:pPr>
    </w:p>
    <w:sectPr w:rsidR="00690524" w:rsidSect="00AC47C4">
      <w:headerReference w:type="default" r:id="rId14"/>
      <w:footerReference w:type="default" r:id="rId15"/>
      <w:pgSz w:w="12240" w:h="15840" w:code="1"/>
      <w:pgMar w:top="720" w:right="720" w:bottom="576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C1D0" w14:textId="1E5ABB89" w:rsidR="00CB07AF" w:rsidRPr="00D86257" w:rsidRDefault="00CB07AF" w:rsidP="00AC47C4">
    <w:pPr>
      <w:spacing w:before="0" w:after="0"/>
      <w:rPr>
        <w:rFonts w:ascii="Arial" w:hAnsi="Arial" w:cs="Arial"/>
        <w:sz w:val="18"/>
        <w:szCs w:val="18"/>
      </w:rPr>
    </w:pPr>
    <w:r w:rsidRPr="006F4EF8">
      <w:rPr>
        <w:rFonts w:ascii="Arial" w:hAnsi="Arial" w:cs="Arial"/>
        <w:sz w:val="18"/>
        <w:szCs w:val="18"/>
      </w:rPr>
      <w:t>ET</w:t>
    </w:r>
    <w:r w:rsidR="00D86257">
      <w:rPr>
        <w:rFonts w:ascii="Arial" w:hAnsi="Arial" w:cs="Arial"/>
        <w:sz w:val="18"/>
        <w:szCs w:val="18"/>
      </w:rPr>
      <w:t>I0047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15CFEA92" w14:textId="77777777" w:rsidR="007A60E0" w:rsidRPr="0040498A" w:rsidRDefault="007A60E0" w:rsidP="007A60E0">
    <w:pPr>
      <w:spacing w:after="0"/>
      <w:ind w:hanging="10"/>
      <w:jc w:val="center"/>
      <w:rPr>
        <w:rFonts w:ascii="Arial" w:eastAsia="Arial" w:hAnsi="Arial" w:cs="Arial"/>
        <w:b/>
        <w:color w:val="1F497D" w:themeColor="text2"/>
        <w:sz w:val="28"/>
      </w:rPr>
    </w:pP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02C4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010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47C4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07F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86257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tf.wi.gov/vendors-and-third-party-administrato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DD5D04021EF4FD8A89FECCCBC3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B4C-E41B-4167-9B20-8CDCA08FA0BF}"/>
      </w:docPartPr>
      <w:docPartBody>
        <w:p w:rsidR="00000000" w:rsidRDefault="00C32B9C" w:rsidP="00C32B9C">
          <w:pPr>
            <w:pStyle w:val="5DD5D04021EF4FD8A89FECCCBC355C01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655F19"/>
    <w:rsid w:val="008923D9"/>
    <w:rsid w:val="008E44D6"/>
    <w:rsid w:val="00C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B9C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DD5D04021EF4FD8A89FECCCBC355C01">
    <w:name w:val="5DD5D04021EF4FD8A89FECCCBC355C01"/>
    <w:rsid w:val="00C32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ETFTEAMS-1549406276-23</_dlc_DocId>
    <_dlc_DocIdUrl xmlns="960c24f1-2fba-47cf-b31e-05a06f969bef">
      <Url>https://share.etf.wisconsin.gov/sites/teams/RFPs/LI-ETI0047/_layouts/15/DocIdRedir.aspx?ID=ETFTEAMS-1549406276-23</Url>
      <Description>ETFTEAMS-1549406276-23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312C-C209-4841-B8DE-B8125D2E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EE6D8-6E4C-4F8E-9278-0C74836BA51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38314E-3BA9-4E74-98DE-89F98B23F7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581e7300-c4c3-4bbe-9073-90d0d232a8ed"/>
    <ds:schemaRef ds:uri="http://schemas.microsoft.com/office/infopath/2007/PartnerControls"/>
    <ds:schemaRef ds:uri="960c24f1-2fba-47cf-b31e-05a06f969be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45457D0-7D6B-4010-88C2-03BC516E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521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Bucaida, Beth - ETF</cp:lastModifiedBy>
  <cp:revision>3</cp:revision>
  <cp:lastPrinted>2018-04-30T19:03:00Z</cp:lastPrinted>
  <dcterms:created xsi:type="dcterms:W3CDTF">2020-01-27T20:05:00Z</dcterms:created>
  <dcterms:modified xsi:type="dcterms:W3CDTF">2020-01-28T21:30:00Z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74468110-3898-4f35-afe0-913a5cef0e5b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</Properties>
</file>