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652"/>
        <w:gridCol w:w="2538"/>
      </w:tblGrid>
      <w:tr w:rsidR="00BA5005" w:rsidRPr="000E00FF" w14:paraId="64962696" w14:textId="77777777" w:rsidTr="006370F7">
        <w:trPr>
          <w:trHeight w:val="1793"/>
        </w:trPr>
        <w:tc>
          <w:tcPr>
            <w:tcW w:w="2970" w:type="dxa"/>
          </w:tcPr>
          <w:p w14:paraId="15786093" w14:textId="77777777" w:rsidR="00BA5005" w:rsidRPr="000E00FF" w:rsidRDefault="005E4423" w:rsidP="00947C39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799F07BD" wp14:editId="64F8CBE1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461DB720" w14:textId="77777777" w:rsidR="00BA5005" w:rsidRPr="000E00FF" w:rsidRDefault="00BA5005" w:rsidP="00947C39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7D072AA7" w14:textId="77777777" w:rsidR="00BA5005" w:rsidRPr="000E00FF" w:rsidRDefault="008F7ACA" w:rsidP="00947C39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B25812" wp14:editId="4FE98281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17D9D1" w14:textId="77777777" w:rsidR="00F66EB5" w:rsidRDefault="00F66EB5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050BF5C1" w14:textId="77777777" w:rsidR="00F66EB5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36DFA3E3" w14:textId="77777777" w:rsidR="00F66EB5" w:rsidRPr="004A7A4A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3C9F0CD6" w14:textId="77777777" w:rsidR="00F66EB5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3CBC519F" w14:textId="77777777" w:rsidR="00F66EB5" w:rsidRDefault="00F66EB5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B25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or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" stroked="f">
                      <v:textbox>
                        <w:txbxContent>
                          <w:p w14:paraId="4317D9D1" w14:textId="77777777" w:rsidR="00F66EB5" w:rsidRDefault="00F66EB5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050BF5C1" w14:textId="77777777" w:rsidR="00F66EB5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36DFA3E3" w14:textId="77777777" w:rsidR="00F66EB5" w:rsidRPr="004A7A4A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3C9F0CD6" w14:textId="77777777" w:rsidR="00F66EB5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3CBC519F" w14:textId="77777777" w:rsidR="00F66EB5" w:rsidRDefault="00F66EB5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16FC3551" w14:textId="77777777" w:rsidR="00BA5005" w:rsidRPr="000E00FF" w:rsidRDefault="008F7ACA" w:rsidP="00947C3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407225" wp14:editId="5F67C2C4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2258B" w14:textId="77777777" w:rsidR="006370F7" w:rsidRPr="006370F7" w:rsidRDefault="006370F7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ind w:left="-90"/>
                                    <w:jc w:val="right"/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1A571DEA" w14:textId="77777777" w:rsidR="006370F7" w:rsidRPr="006370F7" w:rsidRDefault="006370F7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after="60" w:line="240" w:lineRule="exact"/>
                                    <w:jc w:val="right"/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1B235A60" w14:textId="77777777" w:rsidR="006370F7" w:rsidRPr="006370F7" w:rsidRDefault="006370F7" w:rsidP="006370F7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P. O. Box 7931</w:t>
                                  </w:r>
                                </w:p>
                                <w:p w14:paraId="27D1CA60" w14:textId="77777777" w:rsidR="006370F7" w:rsidRDefault="006370F7" w:rsidP="00F15778">
                                  <w:pPr>
                                    <w:spacing w:after="60"/>
                                    <w:ind w:left="-187"/>
                                    <w:jc w:val="righ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Madison, WI  53707-7931</w:t>
                                  </w:r>
                                </w:p>
                                <w:p w14:paraId="2B46CA31" w14:textId="5A63200F" w:rsidR="00F66EB5" w:rsidRPr="006370F7" w:rsidRDefault="00F66EB5" w:rsidP="006370F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407225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T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" stroked="f">
                      <v:textbox>
                        <w:txbxContent>
                          <w:p w14:paraId="31B2258B" w14:textId="77777777" w:rsidR="006370F7" w:rsidRPr="006370F7" w:rsidRDefault="006370F7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ind w:left="-90"/>
                              <w:jc w:val="right"/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1A571DEA" w14:textId="77777777" w:rsidR="006370F7" w:rsidRPr="006370F7" w:rsidRDefault="006370F7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after="60" w:line="240" w:lineRule="exact"/>
                              <w:jc w:val="right"/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1B235A60" w14:textId="77777777" w:rsidR="006370F7" w:rsidRPr="006370F7" w:rsidRDefault="006370F7" w:rsidP="006370F7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jc w:val="righ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P. O. Box 7931</w:t>
                            </w:r>
                          </w:p>
                          <w:p w14:paraId="27D1CA60" w14:textId="77777777" w:rsidR="006370F7" w:rsidRDefault="006370F7" w:rsidP="00F15778">
                            <w:pPr>
                              <w:spacing w:after="60"/>
                              <w:ind w:left="-187"/>
                              <w:jc w:val="righ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Madison, WI  53707-7931</w:t>
                            </w:r>
                          </w:p>
                          <w:p w14:paraId="2B46CA31" w14:textId="5A63200F" w:rsidR="00F66EB5" w:rsidRPr="006370F7" w:rsidRDefault="00F66EB5" w:rsidP="006370F7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594EED0" w14:textId="77777777" w:rsidR="0063482F" w:rsidRPr="00C51DFC" w:rsidRDefault="0063482F" w:rsidP="00947C39">
      <w:pPr>
        <w:rPr>
          <w:szCs w:val="22"/>
        </w:rPr>
      </w:pPr>
    </w:p>
    <w:p w14:paraId="1D9A92EE" w14:textId="7D196D35" w:rsidR="0020636C" w:rsidRDefault="00C2669A" w:rsidP="00947C39">
      <w:pPr>
        <w:rPr>
          <w:rFonts w:cs="Arial"/>
          <w:szCs w:val="22"/>
        </w:rPr>
      </w:pPr>
      <w:r w:rsidRPr="00C2669A">
        <w:rPr>
          <w:rFonts w:cs="Arial"/>
          <w:szCs w:val="22"/>
        </w:rPr>
        <w:t>Date:</w:t>
      </w:r>
      <w:r w:rsidRPr="00C2669A">
        <w:rPr>
          <w:rFonts w:cs="Arial"/>
          <w:szCs w:val="22"/>
        </w:rPr>
        <w:tab/>
      </w:r>
      <w:r w:rsidRPr="00C2669A">
        <w:rPr>
          <w:rFonts w:cs="Arial"/>
          <w:szCs w:val="22"/>
        </w:rPr>
        <w:tab/>
      </w:r>
      <w:r w:rsidR="0088220F">
        <w:rPr>
          <w:rFonts w:cs="Arial"/>
          <w:szCs w:val="22"/>
        </w:rPr>
        <w:t xml:space="preserve">March </w:t>
      </w:r>
      <w:r w:rsidR="00685702">
        <w:rPr>
          <w:rFonts w:cs="Arial"/>
          <w:szCs w:val="22"/>
        </w:rPr>
        <w:t>9</w:t>
      </w:r>
      <w:r w:rsidR="00BE2882">
        <w:rPr>
          <w:rFonts w:cs="Arial"/>
          <w:szCs w:val="22"/>
        </w:rPr>
        <w:t>, 2020</w:t>
      </w:r>
    </w:p>
    <w:p w14:paraId="4E03877B" w14:textId="77777777" w:rsidR="002C7ACB" w:rsidRDefault="002C7ACB" w:rsidP="00947C39">
      <w:pPr>
        <w:rPr>
          <w:rFonts w:cs="Arial"/>
          <w:szCs w:val="22"/>
        </w:rPr>
      </w:pPr>
    </w:p>
    <w:p w14:paraId="30197C48" w14:textId="2BBA7650" w:rsidR="00C2669A" w:rsidRDefault="002C7ACB" w:rsidP="00BE2882">
      <w:pPr>
        <w:tabs>
          <w:tab w:val="left" w:pos="1440"/>
        </w:tabs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  <w:t xml:space="preserve">All </w:t>
      </w:r>
      <w:r w:rsidR="00DB3018">
        <w:rPr>
          <w:rFonts w:cs="Arial"/>
          <w:szCs w:val="22"/>
        </w:rPr>
        <w:t xml:space="preserve">Potential Proposers to </w:t>
      </w:r>
      <w:r w:rsidR="00BE2882">
        <w:rPr>
          <w:rFonts w:cs="Arial"/>
          <w:szCs w:val="22"/>
        </w:rPr>
        <w:t xml:space="preserve">ETF </w:t>
      </w:r>
      <w:r w:rsidR="00B06F3F">
        <w:rPr>
          <w:rFonts w:cs="Arial"/>
          <w:szCs w:val="22"/>
        </w:rPr>
        <w:t xml:space="preserve">RFP </w:t>
      </w:r>
      <w:r w:rsidR="00D7354A">
        <w:rPr>
          <w:rFonts w:cs="Arial"/>
          <w:szCs w:val="22"/>
        </w:rPr>
        <w:t>ET</w:t>
      </w:r>
      <w:r w:rsidR="0088220F">
        <w:rPr>
          <w:rFonts w:cs="Arial"/>
          <w:szCs w:val="22"/>
        </w:rPr>
        <w:t>I0050</w:t>
      </w:r>
    </w:p>
    <w:p w14:paraId="6E3D918F" w14:textId="77777777" w:rsidR="00BE2882" w:rsidRPr="00C2669A" w:rsidRDefault="00BE2882" w:rsidP="00947C39">
      <w:pPr>
        <w:rPr>
          <w:rFonts w:cs="Arial"/>
          <w:szCs w:val="22"/>
        </w:rPr>
      </w:pPr>
    </w:p>
    <w:p w14:paraId="3353D375" w14:textId="7B2DFEC0" w:rsidR="00DE2238" w:rsidRPr="00DE2238" w:rsidRDefault="00C2669A" w:rsidP="00140D7D">
      <w:pPr>
        <w:ind w:left="1440" w:hanging="1440"/>
        <w:rPr>
          <w:rFonts w:cs="Arial"/>
          <w:b/>
          <w:sz w:val="20"/>
        </w:rPr>
      </w:pPr>
      <w:r w:rsidRPr="00C2669A">
        <w:rPr>
          <w:rFonts w:cs="Arial"/>
          <w:szCs w:val="22"/>
        </w:rPr>
        <w:t>RE:</w:t>
      </w:r>
      <w:r w:rsidRPr="00C2669A">
        <w:rPr>
          <w:rFonts w:cs="Arial"/>
          <w:szCs w:val="22"/>
        </w:rPr>
        <w:tab/>
      </w:r>
      <w:r w:rsidR="00140D7D">
        <w:rPr>
          <w:rFonts w:cs="Arial"/>
          <w:b/>
          <w:szCs w:val="22"/>
        </w:rPr>
        <w:t xml:space="preserve">Addendum </w:t>
      </w:r>
      <w:r w:rsidR="00B06F3F">
        <w:rPr>
          <w:rFonts w:cs="Arial"/>
          <w:b/>
          <w:szCs w:val="22"/>
        </w:rPr>
        <w:t>No. 1</w:t>
      </w:r>
      <w:r w:rsidR="00140D7D">
        <w:rPr>
          <w:rFonts w:cs="Arial"/>
          <w:b/>
          <w:szCs w:val="22"/>
        </w:rPr>
        <w:t xml:space="preserve"> to </w:t>
      </w:r>
      <w:r w:rsidR="00837497">
        <w:rPr>
          <w:rFonts w:cs="Arial"/>
          <w:b/>
          <w:szCs w:val="22"/>
        </w:rPr>
        <w:t>Re</w:t>
      </w:r>
      <w:r w:rsidR="00B06F3F">
        <w:rPr>
          <w:rFonts w:cs="Arial"/>
          <w:b/>
          <w:szCs w:val="22"/>
        </w:rPr>
        <w:t>quest for Proposal</w:t>
      </w:r>
      <w:r w:rsidR="00DE2238">
        <w:rPr>
          <w:rFonts w:cs="Arial"/>
          <w:b/>
          <w:szCs w:val="22"/>
        </w:rPr>
        <w:t>s</w:t>
      </w:r>
      <w:r w:rsidR="00B06F3F">
        <w:rPr>
          <w:rFonts w:cs="Arial"/>
          <w:b/>
          <w:szCs w:val="22"/>
        </w:rPr>
        <w:t xml:space="preserve"> (RFP) </w:t>
      </w:r>
      <w:r w:rsidR="00DE2238">
        <w:rPr>
          <w:rFonts w:cs="Arial"/>
          <w:b/>
          <w:szCs w:val="22"/>
        </w:rPr>
        <w:t>ET</w:t>
      </w:r>
      <w:r w:rsidR="0088220F">
        <w:rPr>
          <w:rFonts w:cs="Arial"/>
          <w:b/>
          <w:szCs w:val="22"/>
        </w:rPr>
        <w:t>I0050</w:t>
      </w:r>
      <w:r w:rsidR="00140D7D">
        <w:rPr>
          <w:rFonts w:cs="Arial"/>
          <w:b/>
          <w:szCs w:val="22"/>
        </w:rPr>
        <w:t xml:space="preserve"> </w:t>
      </w:r>
      <w:r w:rsidR="00140D7D" w:rsidRPr="00140D7D">
        <w:rPr>
          <w:rFonts w:cs="Arial"/>
          <w:b/>
          <w:bCs/>
          <w:szCs w:val="22"/>
        </w:rPr>
        <w:t xml:space="preserve">– </w:t>
      </w:r>
      <w:r w:rsidR="0088220F">
        <w:rPr>
          <w:rFonts w:cs="Arial"/>
          <w:b/>
          <w:bCs/>
          <w:szCs w:val="22"/>
        </w:rPr>
        <w:t>Insurance Administration System</w:t>
      </w:r>
      <w:r w:rsidR="002A2117">
        <w:rPr>
          <w:rFonts w:cs="Arial"/>
          <w:b/>
          <w:szCs w:val="22"/>
        </w:rPr>
        <w:t xml:space="preserve"> </w:t>
      </w:r>
    </w:p>
    <w:p w14:paraId="31E41110" w14:textId="77777777" w:rsidR="00C2669A" w:rsidRPr="00C2669A" w:rsidRDefault="00C2669A" w:rsidP="00947C39">
      <w:pPr>
        <w:pBdr>
          <w:bottom w:val="single" w:sz="4" w:space="1" w:color="auto"/>
        </w:pBdr>
        <w:rPr>
          <w:rFonts w:cs="Arial"/>
          <w:szCs w:val="22"/>
        </w:rPr>
      </w:pPr>
    </w:p>
    <w:p w14:paraId="156F5953" w14:textId="77777777" w:rsidR="00842D08" w:rsidRDefault="00842D08" w:rsidP="00947C39">
      <w:pPr>
        <w:rPr>
          <w:rFonts w:cs="Arial"/>
          <w:b/>
          <w:szCs w:val="22"/>
        </w:rPr>
      </w:pPr>
    </w:p>
    <w:p w14:paraId="6BC275B4" w14:textId="77777777" w:rsidR="00842D08" w:rsidRDefault="00530D6D" w:rsidP="00947C3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Acknowledgement of receipt of t</w:t>
      </w:r>
      <w:r w:rsidR="00842D08">
        <w:rPr>
          <w:rFonts w:cs="Arial"/>
          <w:b/>
          <w:szCs w:val="22"/>
        </w:rPr>
        <w:t xml:space="preserve">his </w:t>
      </w:r>
      <w:r w:rsidR="00C96FBA">
        <w:rPr>
          <w:rFonts w:cs="Arial"/>
          <w:b/>
          <w:szCs w:val="22"/>
        </w:rPr>
        <w:t xml:space="preserve">Addendum No. </w:t>
      </w:r>
      <w:r w:rsidR="00B06F3F">
        <w:rPr>
          <w:rFonts w:cs="Arial"/>
          <w:b/>
          <w:szCs w:val="22"/>
        </w:rPr>
        <w:t>1</w:t>
      </w:r>
      <w:r w:rsidR="00842D08">
        <w:rPr>
          <w:rFonts w:cs="Arial"/>
          <w:b/>
          <w:szCs w:val="22"/>
        </w:rPr>
        <w:t>:</w:t>
      </w:r>
      <w:r w:rsidR="00842D08" w:rsidRPr="00842D08">
        <w:rPr>
          <w:rFonts w:cs="Arial"/>
          <w:b/>
          <w:szCs w:val="22"/>
        </w:rPr>
        <w:t xml:space="preserve"> </w:t>
      </w:r>
      <w:r w:rsidR="00842D08">
        <w:rPr>
          <w:rFonts w:cs="Arial"/>
          <w:b/>
          <w:szCs w:val="22"/>
        </w:rPr>
        <w:t xml:space="preserve"> </w:t>
      </w:r>
    </w:p>
    <w:p w14:paraId="1E2A6F35" w14:textId="77777777" w:rsidR="00842D08" w:rsidRDefault="00842D08" w:rsidP="00947C39">
      <w:pPr>
        <w:rPr>
          <w:rFonts w:cs="Arial"/>
          <w:b/>
          <w:szCs w:val="22"/>
        </w:rPr>
      </w:pPr>
    </w:p>
    <w:p w14:paraId="5CF8FE9F" w14:textId="7A62744F" w:rsidR="00842D08" w:rsidRDefault="00842D08" w:rsidP="00947C39">
      <w:pPr>
        <w:rPr>
          <w:rFonts w:cs="Arial"/>
          <w:b/>
          <w:szCs w:val="22"/>
        </w:rPr>
      </w:pPr>
      <w:r w:rsidRPr="002978C6">
        <w:rPr>
          <w:rFonts w:cs="Arial"/>
          <w:b/>
          <w:szCs w:val="22"/>
        </w:rPr>
        <w:t>Proposers must acknowledg</w:t>
      </w:r>
      <w:r w:rsidR="00C96FBA">
        <w:rPr>
          <w:rFonts w:cs="Arial"/>
          <w:b/>
          <w:szCs w:val="22"/>
        </w:rPr>
        <w:t xml:space="preserve">e receipt of this Addendum No. </w:t>
      </w:r>
      <w:r w:rsidR="00B06F3F">
        <w:rPr>
          <w:rFonts w:cs="Arial"/>
          <w:b/>
          <w:szCs w:val="22"/>
        </w:rPr>
        <w:t>1</w:t>
      </w:r>
      <w:r w:rsidR="00C96FBA">
        <w:rPr>
          <w:rFonts w:cs="Arial"/>
          <w:b/>
          <w:szCs w:val="22"/>
        </w:rPr>
        <w:t xml:space="preserve"> </w:t>
      </w:r>
      <w:r w:rsidRPr="002978C6">
        <w:rPr>
          <w:rFonts w:cs="Arial"/>
          <w:b/>
          <w:szCs w:val="22"/>
        </w:rPr>
        <w:t>by providing the required information in th</w:t>
      </w:r>
      <w:r w:rsidR="0015587D">
        <w:rPr>
          <w:rFonts w:cs="Arial"/>
          <w:b/>
          <w:szCs w:val="22"/>
        </w:rPr>
        <w:t>e box below and including this P</w:t>
      </w:r>
      <w:r w:rsidRPr="002978C6">
        <w:rPr>
          <w:rFonts w:cs="Arial"/>
          <w:b/>
          <w:szCs w:val="22"/>
        </w:rPr>
        <w:t>age 1</w:t>
      </w:r>
      <w:r w:rsidR="00530D6D">
        <w:rPr>
          <w:rFonts w:cs="Arial"/>
          <w:b/>
          <w:szCs w:val="22"/>
        </w:rPr>
        <w:t xml:space="preserve"> </w:t>
      </w:r>
      <w:r w:rsidR="003532FD">
        <w:rPr>
          <w:rFonts w:cs="Arial"/>
          <w:b/>
          <w:szCs w:val="22"/>
        </w:rPr>
        <w:t>in</w:t>
      </w:r>
      <w:r w:rsidR="002A2117">
        <w:rPr>
          <w:rFonts w:cs="Arial"/>
          <w:b/>
          <w:szCs w:val="22"/>
        </w:rPr>
        <w:t xml:space="preserve"> the</w:t>
      </w:r>
      <w:r w:rsidR="00530D6D">
        <w:rPr>
          <w:rFonts w:cs="Arial"/>
          <w:b/>
          <w:szCs w:val="22"/>
        </w:rPr>
        <w:t xml:space="preserve"> </w:t>
      </w:r>
      <w:r w:rsidR="0015587D">
        <w:rPr>
          <w:rFonts w:cs="Arial"/>
          <w:b/>
          <w:szCs w:val="22"/>
        </w:rPr>
        <w:t xml:space="preserve">Tab 1 </w:t>
      </w:r>
      <w:r w:rsidR="002A2117">
        <w:rPr>
          <w:rFonts w:cs="Arial"/>
          <w:b/>
          <w:szCs w:val="22"/>
        </w:rPr>
        <w:t xml:space="preserve">section </w:t>
      </w:r>
      <w:r w:rsidR="0015587D">
        <w:rPr>
          <w:rFonts w:cs="Arial"/>
          <w:b/>
          <w:szCs w:val="22"/>
        </w:rPr>
        <w:t xml:space="preserve">of </w:t>
      </w:r>
      <w:r w:rsidR="005577B3">
        <w:rPr>
          <w:rFonts w:cs="Arial"/>
          <w:b/>
          <w:szCs w:val="22"/>
        </w:rPr>
        <w:t>their</w:t>
      </w:r>
      <w:r>
        <w:rPr>
          <w:rFonts w:cs="Arial"/>
          <w:b/>
          <w:szCs w:val="22"/>
        </w:rPr>
        <w:t xml:space="preserve"> P</w:t>
      </w:r>
      <w:r w:rsidRPr="002978C6">
        <w:rPr>
          <w:rFonts w:cs="Arial"/>
          <w:b/>
          <w:szCs w:val="22"/>
        </w:rPr>
        <w:t>roposal.</w:t>
      </w:r>
    </w:p>
    <w:p w14:paraId="574D06B5" w14:textId="77777777" w:rsidR="002978C6" w:rsidRPr="007A7F10" w:rsidRDefault="002978C6" w:rsidP="00947C39">
      <w:pPr>
        <w:rPr>
          <w:rFonts w:cs="Arial"/>
          <w:sz w:val="16"/>
          <w:szCs w:val="16"/>
        </w:rPr>
      </w:pPr>
    </w:p>
    <w:tbl>
      <w:tblPr>
        <w:tblW w:w="8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157"/>
        <w:gridCol w:w="1848"/>
      </w:tblGrid>
      <w:tr w:rsidR="00842D08" w:rsidRPr="00C2669A" w14:paraId="71F03150" w14:textId="77777777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12" w:space="0" w:color="auto"/>
              <w:left w:val="single" w:sz="12" w:space="0" w:color="auto"/>
            </w:tcBorders>
          </w:tcPr>
          <w:p w14:paraId="41072BA4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4B21FCE8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14:paraId="18F7196A" w14:textId="77777777" w:rsidTr="00842D08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14:paraId="26A0AC85" w14:textId="77777777" w:rsidR="00842D08" w:rsidRPr="00C2669A" w:rsidRDefault="00530D6D" w:rsidP="00947C3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Proposer’s Company Name: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D0737DD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14:paraId="1631E69F" w14:textId="77777777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5A96C25C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14:paraId="64AB2EDE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14:paraId="5052DB1C" w14:textId="77777777" w:rsidTr="00842D08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14:paraId="136931CA" w14:textId="77777777" w:rsidR="00842D08" w:rsidRPr="00C2669A" w:rsidRDefault="00530D6D" w:rsidP="00947C39">
            <w:pPr>
              <w:spacing w:before="120" w:after="120"/>
              <w:rPr>
                <w:rFonts w:cs="Arial"/>
                <w:szCs w:val="22"/>
              </w:rPr>
            </w:pPr>
            <w:r w:rsidRPr="00C2669A">
              <w:rPr>
                <w:rFonts w:cs="Arial"/>
                <w:szCs w:val="22"/>
              </w:rPr>
              <w:t xml:space="preserve">Authorized </w:t>
            </w:r>
            <w:r w:rsidR="005577B3">
              <w:rPr>
                <w:rFonts w:cs="Arial"/>
                <w:szCs w:val="22"/>
              </w:rPr>
              <w:t xml:space="preserve">Person (Printed </w:t>
            </w:r>
            <w:r w:rsidRPr="00C2669A">
              <w:rPr>
                <w:rFonts w:cs="Arial"/>
                <w:szCs w:val="22"/>
              </w:rPr>
              <w:t>Name</w:t>
            </w:r>
            <w:r w:rsidR="005577B3">
              <w:rPr>
                <w:rFonts w:cs="Arial"/>
                <w:szCs w:val="22"/>
              </w:rPr>
              <w:t xml:space="preserve"> and Title)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5A7C58F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14:paraId="2DE4FDD5" w14:textId="77777777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5ACAB0C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14:paraId="1C2AB817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14:paraId="548398C2" w14:textId="77777777" w:rsidTr="00530D6D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14:paraId="44EAA60D" w14:textId="77777777" w:rsidR="00842D08" w:rsidRPr="00C2669A" w:rsidRDefault="00530D6D" w:rsidP="00947C39">
            <w:pPr>
              <w:spacing w:before="120" w:after="120"/>
              <w:rPr>
                <w:rFonts w:cs="Arial"/>
                <w:szCs w:val="22"/>
              </w:rPr>
            </w:pPr>
            <w:r w:rsidRPr="00C2669A">
              <w:rPr>
                <w:rFonts w:cs="Arial"/>
                <w:szCs w:val="22"/>
              </w:rPr>
              <w:t xml:space="preserve">Authorized </w:t>
            </w:r>
            <w:r w:rsidR="005577B3">
              <w:rPr>
                <w:rFonts w:cs="Arial"/>
                <w:szCs w:val="22"/>
              </w:rPr>
              <w:t xml:space="preserve">Person’s </w:t>
            </w:r>
            <w:r w:rsidRPr="00C2669A">
              <w:rPr>
                <w:rFonts w:cs="Arial"/>
                <w:szCs w:val="22"/>
              </w:rPr>
              <w:t>Signature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8F11A1C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14:paraId="5115E20C" w14:textId="77777777" w:rsidTr="00842D08">
        <w:trPr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7883C97" w14:textId="77777777" w:rsidR="00842D08" w:rsidRPr="00C2669A" w:rsidRDefault="00842D08" w:rsidP="00947C3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14:paraId="20895F33" w14:textId="77777777" w:rsidR="00842D08" w:rsidRPr="00C2669A" w:rsidRDefault="00530D6D" w:rsidP="00947C3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</w:tr>
    </w:tbl>
    <w:p w14:paraId="4F8DBAE1" w14:textId="77777777" w:rsidR="00A93D29" w:rsidRDefault="00A93D29" w:rsidP="00947C39">
      <w:pPr>
        <w:rPr>
          <w:rFonts w:cs="Arial"/>
          <w:b/>
          <w:szCs w:val="22"/>
        </w:rPr>
      </w:pPr>
    </w:p>
    <w:p w14:paraId="0B471F63" w14:textId="16912AB2" w:rsidR="008D1EA3" w:rsidRDefault="008D1EA3" w:rsidP="00947C39">
      <w:pPr>
        <w:rPr>
          <w:rFonts w:cs="Arial"/>
          <w:b/>
        </w:rPr>
      </w:pPr>
      <w:r w:rsidRPr="00F61D3A">
        <w:rPr>
          <w:rFonts w:cs="Arial"/>
          <w:b/>
        </w:rPr>
        <w:t>Please note the following updates to RFP</w:t>
      </w:r>
      <w:r w:rsidR="0088220F">
        <w:rPr>
          <w:rFonts w:cs="Arial"/>
          <w:b/>
        </w:rPr>
        <w:t xml:space="preserve"> ETI0050</w:t>
      </w:r>
      <w:r w:rsidRPr="00F61D3A">
        <w:rPr>
          <w:rFonts w:cs="Arial"/>
          <w:b/>
        </w:rPr>
        <w:t>:</w:t>
      </w:r>
    </w:p>
    <w:p w14:paraId="428BBDAE" w14:textId="77777777" w:rsidR="00DE2238" w:rsidRDefault="00DE2238" w:rsidP="00DE2238">
      <w:pPr>
        <w:spacing w:after="120"/>
        <w:ind w:left="360" w:hanging="360"/>
      </w:pPr>
    </w:p>
    <w:p w14:paraId="3C758974" w14:textId="77777777" w:rsidR="00F02439" w:rsidRDefault="00F02439" w:rsidP="00947C39">
      <w:pPr>
        <w:rPr>
          <w:rFonts w:cs="Arial"/>
          <w:b/>
          <w:szCs w:val="22"/>
        </w:rPr>
      </w:pPr>
    </w:p>
    <w:p w14:paraId="682EAF4A" w14:textId="78448CD2" w:rsidR="00685702" w:rsidRPr="001662BF" w:rsidRDefault="0088220F" w:rsidP="00685702">
      <w:pPr>
        <w:ind w:left="360" w:hanging="360"/>
        <w:rPr>
          <w:rFonts w:cs="Arial"/>
        </w:rPr>
      </w:pPr>
      <w:r w:rsidRPr="000B71C1">
        <w:rPr>
          <w:b/>
          <w:szCs w:val="22"/>
        </w:rPr>
        <w:t>1.</w:t>
      </w:r>
      <w:r w:rsidRPr="000B71C1">
        <w:rPr>
          <w:b/>
          <w:szCs w:val="22"/>
        </w:rPr>
        <w:tab/>
      </w:r>
      <w:r w:rsidR="00685702">
        <w:rPr>
          <w:rFonts w:cs="Arial"/>
        </w:rPr>
        <w:t>Please note, a</w:t>
      </w:r>
      <w:r w:rsidR="00685702" w:rsidRPr="001662BF">
        <w:rPr>
          <w:rFonts w:cs="Arial"/>
        </w:rPr>
        <w:t xml:space="preserve"> vendor </w:t>
      </w:r>
      <w:r w:rsidR="00685702">
        <w:rPr>
          <w:rFonts w:cs="Arial"/>
        </w:rPr>
        <w:t>will not be</w:t>
      </w:r>
      <w:r w:rsidR="00685702" w:rsidRPr="001662BF">
        <w:rPr>
          <w:rFonts w:cs="Arial"/>
        </w:rPr>
        <w:t xml:space="preserve"> automatically disqualified if they check “disagree” to qualification number 4.1 in RFP ETI0050 Appendix 4, Mandatory Proposer Qualifications</w:t>
      </w:r>
      <w:r w:rsidR="00685702">
        <w:rPr>
          <w:rFonts w:cs="Arial"/>
        </w:rPr>
        <w:t>, which states</w:t>
      </w:r>
      <w:r w:rsidR="00685702" w:rsidRPr="001662BF">
        <w:rPr>
          <w:rFonts w:cs="Arial"/>
        </w:rPr>
        <w:t xml:space="preserve">: Pursuant to Wis. Stat. § 16.705 (1r), Services will be performed within the United States. </w:t>
      </w:r>
    </w:p>
    <w:p w14:paraId="65143B2E" w14:textId="77777777" w:rsidR="0088220F" w:rsidRDefault="0088220F" w:rsidP="0088220F">
      <w:pPr>
        <w:rPr>
          <w:sz w:val="20"/>
        </w:rPr>
      </w:pPr>
    </w:p>
    <w:p w14:paraId="09E7CD89" w14:textId="7DAE806E" w:rsidR="003532FD" w:rsidRDefault="0088220F" w:rsidP="0088220F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2A82030F" w14:textId="77777777" w:rsidR="0088220F" w:rsidRDefault="0088220F" w:rsidP="0088220F">
      <w:pPr>
        <w:rPr>
          <w:rFonts w:cs="Arial"/>
          <w:szCs w:val="22"/>
        </w:rPr>
      </w:pPr>
    </w:p>
    <w:p w14:paraId="1CC4AF14" w14:textId="77777777" w:rsidR="003532FD" w:rsidRDefault="003532FD" w:rsidP="00947C39">
      <w:pPr>
        <w:rPr>
          <w:rFonts w:cs="Arial"/>
          <w:szCs w:val="22"/>
        </w:rPr>
      </w:pPr>
    </w:p>
    <w:p w14:paraId="72170EC8" w14:textId="410BD31B" w:rsidR="00F357A5" w:rsidRDefault="003532FD" w:rsidP="00947C39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Addendum </w:t>
      </w:r>
      <w:r w:rsidR="0088220F">
        <w:rPr>
          <w:rFonts w:cs="Arial"/>
          <w:szCs w:val="22"/>
        </w:rPr>
        <w:t>is</w:t>
      </w:r>
      <w:r>
        <w:rPr>
          <w:rFonts w:cs="Arial"/>
          <w:szCs w:val="22"/>
        </w:rPr>
        <w:t xml:space="preserve"> available on ETF’s </w:t>
      </w:r>
      <w:r w:rsidR="0088220F">
        <w:rPr>
          <w:rFonts w:cs="Arial"/>
          <w:szCs w:val="22"/>
        </w:rPr>
        <w:t>Website</w:t>
      </w:r>
      <w:r>
        <w:rPr>
          <w:rFonts w:cs="Arial"/>
          <w:szCs w:val="22"/>
        </w:rPr>
        <w:t xml:space="preserve"> at </w:t>
      </w:r>
      <w:hyperlink r:id="rId8" w:history="1">
        <w:hyperlink r:id="rId9" w:history="1">
          <w:r w:rsidR="0088220F">
            <w:rPr>
              <w:rStyle w:val="Hyperlink"/>
              <w:rFonts w:eastAsiaTheme="majorEastAsia"/>
            </w:rPr>
            <w:t>https://etf.wi.gov/node/15551</w:t>
          </w:r>
        </w:hyperlink>
      </w:hyperlink>
      <w:r>
        <w:rPr>
          <w:rFonts w:cs="Arial"/>
          <w:szCs w:val="22"/>
        </w:rPr>
        <w:t>.</w:t>
      </w:r>
    </w:p>
    <w:sectPr w:rsidR="00F357A5" w:rsidSect="00BA5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396C" w14:textId="77777777" w:rsidR="00F66EB5" w:rsidRDefault="00F66EB5" w:rsidP="00E172D8">
      <w:r>
        <w:separator/>
      </w:r>
    </w:p>
  </w:endnote>
  <w:endnote w:type="continuationSeparator" w:id="0">
    <w:p w14:paraId="4B2F3627" w14:textId="77777777" w:rsidR="00F66EB5" w:rsidRDefault="00F66EB5" w:rsidP="00E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2271" w14:textId="77777777" w:rsidR="00A10A7D" w:rsidRDefault="00A10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3CE2" w14:textId="5DBE6CAD" w:rsidR="00F66EB5" w:rsidRDefault="00F66EB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RFP ET</w:t>
    </w:r>
    <w:r w:rsidR="00DD4593">
      <w:rPr>
        <w:rFonts w:asciiTheme="majorHAnsi" w:hAnsiTheme="majorHAnsi"/>
      </w:rPr>
      <w:t>I0050</w:t>
    </w:r>
    <w:r>
      <w:rPr>
        <w:rFonts w:asciiTheme="majorHAnsi" w:hAnsiTheme="majorHAnsi"/>
      </w:rPr>
      <w:t xml:space="preserve"> Addendum No. </w:t>
    </w:r>
    <w:r>
      <w:rPr>
        <w:rFonts w:asciiTheme="majorHAnsi" w:hAnsiTheme="majorHAnsi"/>
      </w:rPr>
      <w:t xml:space="preserve">1 – </w:t>
    </w:r>
    <w:r w:rsidR="00DD4593">
      <w:rPr>
        <w:rFonts w:asciiTheme="majorHAnsi" w:hAnsiTheme="majorHAnsi"/>
      </w:rPr>
      <w:t>03-0</w:t>
    </w:r>
    <w:r w:rsidR="00A10A7D">
      <w:rPr>
        <w:rFonts w:asciiTheme="majorHAnsi" w:hAnsiTheme="majorHAnsi"/>
      </w:rPr>
      <w:t>9</w:t>
    </w:r>
    <w:bookmarkStart w:id="0" w:name="_GoBack"/>
    <w:bookmarkEnd w:id="0"/>
    <w:r>
      <w:rPr>
        <w:rFonts w:asciiTheme="majorHAnsi" w:hAnsiTheme="majorHAnsi"/>
      </w:rPr>
      <w:t>-</w:t>
    </w:r>
    <w:r w:rsidRPr="0022621F">
      <w:rPr>
        <w:rFonts w:asciiTheme="majorHAnsi" w:hAnsiTheme="majorHAnsi"/>
      </w:rPr>
      <w:t>20</w:t>
    </w:r>
    <w:r w:rsidR="00576065">
      <w:rPr>
        <w:rFonts w:asciiTheme="majorHAnsi" w:hAnsiTheme="majorHAnsi"/>
      </w:rPr>
      <w:t>20</w:t>
    </w:r>
    <w:r w:rsidRPr="0022621F">
      <w:rPr>
        <w:rFonts w:asciiTheme="majorHAnsi" w:hAnsiTheme="majorHAnsi"/>
      </w:rPr>
      <w:ptab w:relativeTo="margin" w:alignment="right" w:leader="none"/>
    </w:r>
    <w:r w:rsidRPr="0022621F">
      <w:rPr>
        <w:rFonts w:asciiTheme="majorHAnsi" w:hAnsiTheme="majorHAnsi"/>
      </w:rPr>
      <w:t>Page</w:t>
    </w:r>
    <w:r w:rsidRPr="00B93855">
      <w:rPr>
        <w:rFonts w:asciiTheme="majorHAnsi" w:hAnsiTheme="majorHAnsi"/>
      </w:rPr>
      <w:t xml:space="preserve">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DB3018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  <w:r w:rsidR="007A7F10">
      <w:rPr>
        <w:rFonts w:asciiTheme="majorHAnsi" w:hAnsiTheme="majorHAnsi"/>
        <w:noProof/>
      </w:rPr>
      <w:t xml:space="preserve"> of </w:t>
    </w:r>
    <w:r w:rsidR="00E62F33">
      <w:rPr>
        <w:rFonts w:asciiTheme="majorHAnsi" w:hAnsiTheme="majorHAnsi"/>
        <w:noProof/>
      </w:rPr>
      <w:t>1</w:t>
    </w:r>
  </w:p>
  <w:p w14:paraId="5BB984D7" w14:textId="77777777" w:rsidR="00F66EB5" w:rsidRDefault="00F66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28E9" w14:textId="77777777" w:rsidR="00A10A7D" w:rsidRDefault="00A10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1F77" w14:textId="77777777" w:rsidR="00F66EB5" w:rsidRDefault="00F66EB5" w:rsidP="00E172D8">
      <w:r>
        <w:separator/>
      </w:r>
    </w:p>
  </w:footnote>
  <w:footnote w:type="continuationSeparator" w:id="0">
    <w:p w14:paraId="1222FA48" w14:textId="77777777" w:rsidR="00F66EB5" w:rsidRDefault="00F66EB5" w:rsidP="00E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5A5C" w14:textId="77777777" w:rsidR="00A10A7D" w:rsidRDefault="00A10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514D" w14:textId="77777777" w:rsidR="00A10A7D" w:rsidRDefault="00A10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6E69" w14:textId="77777777" w:rsidR="00A10A7D" w:rsidRDefault="00A10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AC"/>
    <w:multiLevelType w:val="hybridMultilevel"/>
    <w:tmpl w:val="9944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3B9"/>
    <w:multiLevelType w:val="multilevel"/>
    <w:tmpl w:val="8FAA0CE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EA1"/>
    <w:multiLevelType w:val="hybridMultilevel"/>
    <w:tmpl w:val="07522FCA"/>
    <w:lvl w:ilvl="0" w:tplc="A0289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76FD"/>
    <w:multiLevelType w:val="hybridMultilevel"/>
    <w:tmpl w:val="3BD0F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13DEC"/>
    <w:multiLevelType w:val="hybridMultilevel"/>
    <w:tmpl w:val="6A82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1D17"/>
    <w:multiLevelType w:val="hybridMultilevel"/>
    <w:tmpl w:val="096E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7EFF"/>
    <w:multiLevelType w:val="hybridMultilevel"/>
    <w:tmpl w:val="ADD43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ECB45E84"/>
    <w:lvl w:ilvl="0" w:tplc="20F0DC0A">
      <w:start w:val="1"/>
      <w:numFmt w:val="bullet"/>
      <w:pStyle w:val="LRWLBodyTextBullet1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707CD5"/>
    <w:multiLevelType w:val="hybridMultilevel"/>
    <w:tmpl w:val="C2D024F8"/>
    <w:lvl w:ilvl="0" w:tplc="F60E130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41338"/>
    <w:multiLevelType w:val="hybridMultilevel"/>
    <w:tmpl w:val="04080074"/>
    <w:lvl w:ilvl="0" w:tplc="3D9E55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71154"/>
    <w:multiLevelType w:val="hybridMultilevel"/>
    <w:tmpl w:val="DC0E95EC"/>
    <w:lvl w:ilvl="0" w:tplc="D938FBE4">
      <w:start w:val="7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27F35965"/>
    <w:multiLevelType w:val="hybridMultilevel"/>
    <w:tmpl w:val="B216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A77B1"/>
    <w:multiLevelType w:val="hybridMultilevel"/>
    <w:tmpl w:val="52AAC3F6"/>
    <w:lvl w:ilvl="0" w:tplc="09C2B4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2E3"/>
    <w:multiLevelType w:val="hybridMultilevel"/>
    <w:tmpl w:val="14880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720375"/>
    <w:multiLevelType w:val="hybridMultilevel"/>
    <w:tmpl w:val="A09ACE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F6DFE"/>
    <w:multiLevelType w:val="hybridMultilevel"/>
    <w:tmpl w:val="7BF4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37B43"/>
    <w:multiLevelType w:val="multilevel"/>
    <w:tmpl w:val="07DCFC4E"/>
    <w:lvl w:ilvl="0">
      <w:start w:val="1"/>
      <w:numFmt w:val="decimal"/>
      <w:lvlText w:val="%1"/>
      <w:lvlJc w:val="left"/>
      <w:pPr>
        <w:ind w:left="10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6" w:hanging="576"/>
      </w:pPr>
      <w:rPr>
        <w:rFonts w:ascii="Arial" w:eastAsia="Arial" w:hAnsi="Arial" w:hint="default"/>
        <w:b/>
        <w:bCs/>
        <w:color w:val="1F487C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3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576"/>
      </w:pPr>
      <w:rPr>
        <w:rFonts w:hint="default"/>
      </w:rPr>
    </w:lvl>
  </w:abstractNum>
  <w:abstractNum w:abstractNumId="18" w15:restartNumberingAfterBreak="0">
    <w:nsid w:val="40CA3EB0"/>
    <w:multiLevelType w:val="hybridMultilevel"/>
    <w:tmpl w:val="73FE5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526FD"/>
    <w:multiLevelType w:val="hybridMultilevel"/>
    <w:tmpl w:val="063C9AD0"/>
    <w:lvl w:ilvl="0" w:tplc="3D9E5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CB6949"/>
    <w:multiLevelType w:val="multilevel"/>
    <w:tmpl w:val="C1463B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159784B"/>
    <w:multiLevelType w:val="hybridMultilevel"/>
    <w:tmpl w:val="52306D6A"/>
    <w:lvl w:ilvl="0" w:tplc="76F862EA">
      <w:start w:val="1"/>
      <w:numFmt w:val="bullet"/>
      <w:lvlText w:val=""/>
      <w:lvlJc w:val="left"/>
      <w:pPr>
        <w:ind w:left="1080" w:hanging="360"/>
      </w:pPr>
      <w:rPr>
        <w:rFonts w:ascii="Wingdings" w:eastAsia="Wingdings" w:hAnsi="Wingdings" w:hint="default"/>
        <w:color w:val="1F487C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E54B60"/>
    <w:multiLevelType w:val="multilevel"/>
    <w:tmpl w:val="E1FC2D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1B78FA"/>
    <w:multiLevelType w:val="multilevel"/>
    <w:tmpl w:val="F57C4D6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8374D7"/>
    <w:multiLevelType w:val="hybridMultilevel"/>
    <w:tmpl w:val="03ECAFE2"/>
    <w:lvl w:ilvl="0" w:tplc="C4822782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66D24"/>
    <w:multiLevelType w:val="hybridMultilevel"/>
    <w:tmpl w:val="D59E93DC"/>
    <w:lvl w:ilvl="0" w:tplc="FDAC39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1545A"/>
    <w:multiLevelType w:val="hybridMultilevel"/>
    <w:tmpl w:val="33FC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F2383"/>
    <w:multiLevelType w:val="hybridMultilevel"/>
    <w:tmpl w:val="02A83D10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453EB"/>
    <w:multiLevelType w:val="hybridMultilevel"/>
    <w:tmpl w:val="2D2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37A3"/>
    <w:multiLevelType w:val="hybridMultilevel"/>
    <w:tmpl w:val="2908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37F3B"/>
    <w:multiLevelType w:val="hybridMultilevel"/>
    <w:tmpl w:val="AD842DCC"/>
    <w:lvl w:ilvl="0" w:tplc="E3001CD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F4A"/>
    <w:multiLevelType w:val="hybridMultilevel"/>
    <w:tmpl w:val="096E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C5C3E"/>
    <w:multiLevelType w:val="hybridMultilevel"/>
    <w:tmpl w:val="3C54AEF0"/>
    <w:lvl w:ilvl="0" w:tplc="C31EC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00BC1"/>
    <w:multiLevelType w:val="hybridMultilevel"/>
    <w:tmpl w:val="6D724778"/>
    <w:lvl w:ilvl="0" w:tplc="E154D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25A2D"/>
    <w:multiLevelType w:val="hybridMultilevel"/>
    <w:tmpl w:val="5032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56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684152"/>
    <w:multiLevelType w:val="hybridMultilevel"/>
    <w:tmpl w:val="6C40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27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8"/>
  </w:num>
  <w:num w:numId="11">
    <w:abstractNumId w:val="26"/>
  </w:num>
  <w:num w:numId="12">
    <w:abstractNumId w:val="22"/>
  </w:num>
  <w:num w:numId="13">
    <w:abstractNumId w:val="17"/>
  </w:num>
  <w:num w:numId="14">
    <w:abstractNumId w:val="21"/>
  </w:num>
  <w:num w:numId="15">
    <w:abstractNumId w:val="20"/>
  </w:num>
  <w:num w:numId="16">
    <w:abstractNumId w:val="19"/>
  </w:num>
  <w:num w:numId="17">
    <w:abstractNumId w:val="10"/>
  </w:num>
  <w:num w:numId="18">
    <w:abstractNumId w:val="3"/>
  </w:num>
  <w:num w:numId="19">
    <w:abstractNumId w:val="11"/>
  </w:num>
  <w:num w:numId="20">
    <w:abstractNumId w:val="18"/>
  </w:num>
  <w:num w:numId="21">
    <w:abstractNumId w:val="28"/>
  </w:num>
  <w:num w:numId="22">
    <w:abstractNumId w:val="35"/>
  </w:num>
  <w:num w:numId="23">
    <w:abstractNumId w:val="13"/>
  </w:num>
  <w:num w:numId="24">
    <w:abstractNumId w:val="37"/>
  </w:num>
  <w:num w:numId="25">
    <w:abstractNumId w:val="16"/>
  </w:num>
  <w:num w:numId="26">
    <w:abstractNumId w:val="4"/>
  </w:num>
  <w:num w:numId="27">
    <w:abstractNumId w:val="23"/>
  </w:num>
  <w:num w:numId="28">
    <w:abstractNumId w:val="1"/>
  </w:num>
  <w:num w:numId="29">
    <w:abstractNumId w:val="25"/>
  </w:num>
  <w:num w:numId="30">
    <w:abstractNumId w:val="36"/>
  </w:num>
  <w:num w:numId="31">
    <w:abstractNumId w:val="24"/>
  </w:num>
  <w:num w:numId="32">
    <w:abstractNumId w:val="31"/>
  </w:num>
  <w:num w:numId="33">
    <w:abstractNumId w:val="7"/>
  </w:num>
  <w:num w:numId="34">
    <w:abstractNumId w:val="6"/>
  </w:num>
  <w:num w:numId="35">
    <w:abstractNumId w:val="33"/>
  </w:num>
  <w:num w:numId="36">
    <w:abstractNumId w:val="32"/>
  </w:num>
  <w:num w:numId="37">
    <w:abstractNumId w:val="29"/>
  </w:num>
  <w:num w:numId="38">
    <w:abstractNumId w:val="9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07919"/>
    <w:rsid w:val="00011498"/>
    <w:rsid w:val="00013881"/>
    <w:rsid w:val="00014347"/>
    <w:rsid w:val="00015A26"/>
    <w:rsid w:val="000246A6"/>
    <w:rsid w:val="00026172"/>
    <w:rsid w:val="0002667E"/>
    <w:rsid w:val="00027AD8"/>
    <w:rsid w:val="000314B3"/>
    <w:rsid w:val="000438C2"/>
    <w:rsid w:val="000468EF"/>
    <w:rsid w:val="00061F64"/>
    <w:rsid w:val="00066FF6"/>
    <w:rsid w:val="00067585"/>
    <w:rsid w:val="00067E95"/>
    <w:rsid w:val="0007696F"/>
    <w:rsid w:val="00092021"/>
    <w:rsid w:val="000932D3"/>
    <w:rsid w:val="000B71C1"/>
    <w:rsid w:val="000C3C22"/>
    <w:rsid w:val="000D0202"/>
    <w:rsid w:val="000D3C65"/>
    <w:rsid w:val="000D4BE5"/>
    <w:rsid w:val="000E00FF"/>
    <w:rsid w:val="000E1569"/>
    <w:rsid w:val="001076EE"/>
    <w:rsid w:val="00110C7A"/>
    <w:rsid w:val="001140C4"/>
    <w:rsid w:val="00115870"/>
    <w:rsid w:val="001159CF"/>
    <w:rsid w:val="001204BC"/>
    <w:rsid w:val="00122A26"/>
    <w:rsid w:val="001251F5"/>
    <w:rsid w:val="00140D7D"/>
    <w:rsid w:val="00151592"/>
    <w:rsid w:val="0015587D"/>
    <w:rsid w:val="00161363"/>
    <w:rsid w:val="00174B16"/>
    <w:rsid w:val="0018231A"/>
    <w:rsid w:val="00192962"/>
    <w:rsid w:val="00193911"/>
    <w:rsid w:val="001A0EAF"/>
    <w:rsid w:val="001A28E3"/>
    <w:rsid w:val="001B1227"/>
    <w:rsid w:val="001B4C1D"/>
    <w:rsid w:val="001B736E"/>
    <w:rsid w:val="001B7F9F"/>
    <w:rsid w:val="001C15A5"/>
    <w:rsid w:val="001C1C9E"/>
    <w:rsid w:val="001C1D15"/>
    <w:rsid w:val="001C6D72"/>
    <w:rsid w:val="001D724C"/>
    <w:rsid w:val="001E4B35"/>
    <w:rsid w:val="00201430"/>
    <w:rsid w:val="00203F31"/>
    <w:rsid w:val="00203FBC"/>
    <w:rsid w:val="0020636C"/>
    <w:rsid w:val="002114EA"/>
    <w:rsid w:val="00213143"/>
    <w:rsid w:val="0021346C"/>
    <w:rsid w:val="002134A7"/>
    <w:rsid w:val="002172F4"/>
    <w:rsid w:val="00217491"/>
    <w:rsid w:val="0022621F"/>
    <w:rsid w:val="0024037B"/>
    <w:rsid w:val="00253063"/>
    <w:rsid w:val="00261A7C"/>
    <w:rsid w:val="002623E0"/>
    <w:rsid w:val="002966BE"/>
    <w:rsid w:val="002978C6"/>
    <w:rsid w:val="002A2117"/>
    <w:rsid w:val="002A2D44"/>
    <w:rsid w:val="002B08A9"/>
    <w:rsid w:val="002C07ED"/>
    <w:rsid w:val="002C362D"/>
    <w:rsid w:val="002C7ACB"/>
    <w:rsid w:val="002D1578"/>
    <w:rsid w:val="002D194D"/>
    <w:rsid w:val="002D4E52"/>
    <w:rsid w:val="002D7950"/>
    <w:rsid w:val="002F69C9"/>
    <w:rsid w:val="003073AD"/>
    <w:rsid w:val="0031161D"/>
    <w:rsid w:val="003158F2"/>
    <w:rsid w:val="00330635"/>
    <w:rsid w:val="00333471"/>
    <w:rsid w:val="00342CF2"/>
    <w:rsid w:val="00343526"/>
    <w:rsid w:val="003532FD"/>
    <w:rsid w:val="00361EF6"/>
    <w:rsid w:val="003715F0"/>
    <w:rsid w:val="003811C8"/>
    <w:rsid w:val="0038398C"/>
    <w:rsid w:val="00397CF9"/>
    <w:rsid w:val="003A2367"/>
    <w:rsid w:val="003A6AD0"/>
    <w:rsid w:val="003C3819"/>
    <w:rsid w:val="003D08BE"/>
    <w:rsid w:val="003D3ED8"/>
    <w:rsid w:val="003E3CB6"/>
    <w:rsid w:val="00401AE7"/>
    <w:rsid w:val="00413158"/>
    <w:rsid w:val="004150B3"/>
    <w:rsid w:val="00421006"/>
    <w:rsid w:val="004216C6"/>
    <w:rsid w:val="0042623F"/>
    <w:rsid w:val="00430C40"/>
    <w:rsid w:val="004376AC"/>
    <w:rsid w:val="00444D0E"/>
    <w:rsid w:val="0045672D"/>
    <w:rsid w:val="00465ADD"/>
    <w:rsid w:val="00472919"/>
    <w:rsid w:val="00475F9B"/>
    <w:rsid w:val="004822B5"/>
    <w:rsid w:val="00492B67"/>
    <w:rsid w:val="00493441"/>
    <w:rsid w:val="00494109"/>
    <w:rsid w:val="00494D9D"/>
    <w:rsid w:val="004A16A5"/>
    <w:rsid w:val="004A6526"/>
    <w:rsid w:val="004A7A4A"/>
    <w:rsid w:val="004C664D"/>
    <w:rsid w:val="004D2CFC"/>
    <w:rsid w:val="004E5623"/>
    <w:rsid w:val="004E767E"/>
    <w:rsid w:val="004F5E6F"/>
    <w:rsid w:val="005012E4"/>
    <w:rsid w:val="005023A8"/>
    <w:rsid w:val="00505780"/>
    <w:rsid w:val="00507141"/>
    <w:rsid w:val="005130AD"/>
    <w:rsid w:val="00513106"/>
    <w:rsid w:val="00515A67"/>
    <w:rsid w:val="005233D8"/>
    <w:rsid w:val="00530D6D"/>
    <w:rsid w:val="005370FC"/>
    <w:rsid w:val="0054693E"/>
    <w:rsid w:val="00555248"/>
    <w:rsid w:val="005577B3"/>
    <w:rsid w:val="00564BE8"/>
    <w:rsid w:val="00570320"/>
    <w:rsid w:val="005729E3"/>
    <w:rsid w:val="0057487C"/>
    <w:rsid w:val="00576065"/>
    <w:rsid w:val="00585677"/>
    <w:rsid w:val="005866F2"/>
    <w:rsid w:val="005B35A8"/>
    <w:rsid w:val="005D4AF4"/>
    <w:rsid w:val="005E272D"/>
    <w:rsid w:val="005E4423"/>
    <w:rsid w:val="005E7844"/>
    <w:rsid w:val="005F6C2F"/>
    <w:rsid w:val="00600222"/>
    <w:rsid w:val="00627B87"/>
    <w:rsid w:val="0063482F"/>
    <w:rsid w:val="00634F26"/>
    <w:rsid w:val="00636024"/>
    <w:rsid w:val="006370F7"/>
    <w:rsid w:val="00642F15"/>
    <w:rsid w:val="00644C37"/>
    <w:rsid w:val="006630BC"/>
    <w:rsid w:val="00664341"/>
    <w:rsid w:val="00664B45"/>
    <w:rsid w:val="00665DE6"/>
    <w:rsid w:val="006715D9"/>
    <w:rsid w:val="0067664C"/>
    <w:rsid w:val="00685702"/>
    <w:rsid w:val="00691E69"/>
    <w:rsid w:val="006A4054"/>
    <w:rsid w:val="006B179A"/>
    <w:rsid w:val="006C4CEF"/>
    <w:rsid w:val="006D09FE"/>
    <w:rsid w:val="006E0184"/>
    <w:rsid w:val="007016C4"/>
    <w:rsid w:val="007019CA"/>
    <w:rsid w:val="007026A6"/>
    <w:rsid w:val="007033A0"/>
    <w:rsid w:val="007103BD"/>
    <w:rsid w:val="00713898"/>
    <w:rsid w:val="007340EC"/>
    <w:rsid w:val="00755418"/>
    <w:rsid w:val="00755D1B"/>
    <w:rsid w:val="00764203"/>
    <w:rsid w:val="007759EB"/>
    <w:rsid w:val="007863A7"/>
    <w:rsid w:val="0079243F"/>
    <w:rsid w:val="007936E7"/>
    <w:rsid w:val="00796764"/>
    <w:rsid w:val="007A5908"/>
    <w:rsid w:val="007A7F10"/>
    <w:rsid w:val="007C3AC8"/>
    <w:rsid w:val="007D25CA"/>
    <w:rsid w:val="007D439B"/>
    <w:rsid w:val="007D46F9"/>
    <w:rsid w:val="007E317E"/>
    <w:rsid w:val="007E3853"/>
    <w:rsid w:val="007E5951"/>
    <w:rsid w:val="007F1B24"/>
    <w:rsid w:val="00800485"/>
    <w:rsid w:val="0081224E"/>
    <w:rsid w:val="00814C13"/>
    <w:rsid w:val="008162E0"/>
    <w:rsid w:val="00817708"/>
    <w:rsid w:val="00821FDA"/>
    <w:rsid w:val="00827E80"/>
    <w:rsid w:val="00831BC2"/>
    <w:rsid w:val="00832464"/>
    <w:rsid w:val="00837497"/>
    <w:rsid w:val="00842D08"/>
    <w:rsid w:val="00843AA3"/>
    <w:rsid w:val="00851579"/>
    <w:rsid w:val="008656D8"/>
    <w:rsid w:val="00880C8F"/>
    <w:rsid w:val="0088220F"/>
    <w:rsid w:val="008955FB"/>
    <w:rsid w:val="00896A01"/>
    <w:rsid w:val="008970C6"/>
    <w:rsid w:val="008A034B"/>
    <w:rsid w:val="008A4BF2"/>
    <w:rsid w:val="008B13C1"/>
    <w:rsid w:val="008D1EA3"/>
    <w:rsid w:val="008D7215"/>
    <w:rsid w:val="008E12EA"/>
    <w:rsid w:val="008F7455"/>
    <w:rsid w:val="008F7ACA"/>
    <w:rsid w:val="00904A18"/>
    <w:rsid w:val="00904FB9"/>
    <w:rsid w:val="00910007"/>
    <w:rsid w:val="009163EA"/>
    <w:rsid w:val="009168FB"/>
    <w:rsid w:val="00924AA7"/>
    <w:rsid w:val="00924C26"/>
    <w:rsid w:val="00925626"/>
    <w:rsid w:val="00931F80"/>
    <w:rsid w:val="00947331"/>
    <w:rsid w:val="00947661"/>
    <w:rsid w:val="00947C39"/>
    <w:rsid w:val="009506C5"/>
    <w:rsid w:val="00950984"/>
    <w:rsid w:val="009606F0"/>
    <w:rsid w:val="00966683"/>
    <w:rsid w:val="0096756A"/>
    <w:rsid w:val="00972B15"/>
    <w:rsid w:val="009750FE"/>
    <w:rsid w:val="00976BE0"/>
    <w:rsid w:val="00976F0F"/>
    <w:rsid w:val="0098773D"/>
    <w:rsid w:val="009A1C48"/>
    <w:rsid w:val="009B2823"/>
    <w:rsid w:val="009B2A0D"/>
    <w:rsid w:val="009C4EF5"/>
    <w:rsid w:val="009C61FC"/>
    <w:rsid w:val="009D5A10"/>
    <w:rsid w:val="009D79F4"/>
    <w:rsid w:val="009E0661"/>
    <w:rsid w:val="009F2C39"/>
    <w:rsid w:val="009F530B"/>
    <w:rsid w:val="00A0517B"/>
    <w:rsid w:val="00A0531A"/>
    <w:rsid w:val="00A10A7D"/>
    <w:rsid w:val="00A1383C"/>
    <w:rsid w:val="00A21621"/>
    <w:rsid w:val="00A23565"/>
    <w:rsid w:val="00A360BD"/>
    <w:rsid w:val="00A51A07"/>
    <w:rsid w:val="00A52B10"/>
    <w:rsid w:val="00A72EC2"/>
    <w:rsid w:val="00A73765"/>
    <w:rsid w:val="00A76D26"/>
    <w:rsid w:val="00A82179"/>
    <w:rsid w:val="00A93D29"/>
    <w:rsid w:val="00A93FF7"/>
    <w:rsid w:val="00AA35BF"/>
    <w:rsid w:val="00AB1BE2"/>
    <w:rsid w:val="00AC247C"/>
    <w:rsid w:val="00AD3260"/>
    <w:rsid w:val="00B06F3F"/>
    <w:rsid w:val="00B1179C"/>
    <w:rsid w:val="00B23E31"/>
    <w:rsid w:val="00B26A0E"/>
    <w:rsid w:val="00B37E44"/>
    <w:rsid w:val="00B52C27"/>
    <w:rsid w:val="00B52F64"/>
    <w:rsid w:val="00B565AA"/>
    <w:rsid w:val="00B6390B"/>
    <w:rsid w:val="00B751CD"/>
    <w:rsid w:val="00B85B4F"/>
    <w:rsid w:val="00B9347F"/>
    <w:rsid w:val="00B93855"/>
    <w:rsid w:val="00BA277D"/>
    <w:rsid w:val="00BA39E6"/>
    <w:rsid w:val="00BA5005"/>
    <w:rsid w:val="00BA7BC1"/>
    <w:rsid w:val="00BB37A5"/>
    <w:rsid w:val="00BB3BA6"/>
    <w:rsid w:val="00BC3479"/>
    <w:rsid w:val="00BD089C"/>
    <w:rsid w:val="00BE2882"/>
    <w:rsid w:val="00BF1046"/>
    <w:rsid w:val="00BF1EE9"/>
    <w:rsid w:val="00BF6799"/>
    <w:rsid w:val="00C078BD"/>
    <w:rsid w:val="00C17AB8"/>
    <w:rsid w:val="00C2669A"/>
    <w:rsid w:val="00C33F04"/>
    <w:rsid w:val="00C37F5D"/>
    <w:rsid w:val="00C4045D"/>
    <w:rsid w:val="00C505C3"/>
    <w:rsid w:val="00C51DFC"/>
    <w:rsid w:val="00C65A79"/>
    <w:rsid w:val="00C805CD"/>
    <w:rsid w:val="00C95020"/>
    <w:rsid w:val="00C96FBA"/>
    <w:rsid w:val="00CA5AD1"/>
    <w:rsid w:val="00CB2061"/>
    <w:rsid w:val="00CB4CE4"/>
    <w:rsid w:val="00CC1625"/>
    <w:rsid w:val="00CC43AB"/>
    <w:rsid w:val="00CE2BA6"/>
    <w:rsid w:val="00CF6ACC"/>
    <w:rsid w:val="00D2087F"/>
    <w:rsid w:val="00D3210A"/>
    <w:rsid w:val="00D35741"/>
    <w:rsid w:val="00D3595A"/>
    <w:rsid w:val="00D4248A"/>
    <w:rsid w:val="00D47C45"/>
    <w:rsid w:val="00D554C9"/>
    <w:rsid w:val="00D57E3B"/>
    <w:rsid w:val="00D61AF3"/>
    <w:rsid w:val="00D62C6D"/>
    <w:rsid w:val="00D67105"/>
    <w:rsid w:val="00D7295C"/>
    <w:rsid w:val="00D7354A"/>
    <w:rsid w:val="00D826F1"/>
    <w:rsid w:val="00D91FA5"/>
    <w:rsid w:val="00D920CA"/>
    <w:rsid w:val="00D943A8"/>
    <w:rsid w:val="00DA39D9"/>
    <w:rsid w:val="00DA7155"/>
    <w:rsid w:val="00DB3018"/>
    <w:rsid w:val="00DB47AC"/>
    <w:rsid w:val="00DB7D87"/>
    <w:rsid w:val="00DC2C5A"/>
    <w:rsid w:val="00DC424B"/>
    <w:rsid w:val="00DC433E"/>
    <w:rsid w:val="00DC458C"/>
    <w:rsid w:val="00DD3A5D"/>
    <w:rsid w:val="00DD4593"/>
    <w:rsid w:val="00DE2238"/>
    <w:rsid w:val="00DF2C1B"/>
    <w:rsid w:val="00DF2E5B"/>
    <w:rsid w:val="00E00F75"/>
    <w:rsid w:val="00E172D8"/>
    <w:rsid w:val="00E229A1"/>
    <w:rsid w:val="00E31254"/>
    <w:rsid w:val="00E5041F"/>
    <w:rsid w:val="00E549CB"/>
    <w:rsid w:val="00E61B9D"/>
    <w:rsid w:val="00E62F33"/>
    <w:rsid w:val="00E86E16"/>
    <w:rsid w:val="00E876BB"/>
    <w:rsid w:val="00E91297"/>
    <w:rsid w:val="00E933B1"/>
    <w:rsid w:val="00E956B8"/>
    <w:rsid w:val="00EA1F89"/>
    <w:rsid w:val="00EA5508"/>
    <w:rsid w:val="00EA65A6"/>
    <w:rsid w:val="00ED40B8"/>
    <w:rsid w:val="00EF0F15"/>
    <w:rsid w:val="00EF2A38"/>
    <w:rsid w:val="00EF5514"/>
    <w:rsid w:val="00F02439"/>
    <w:rsid w:val="00F1569F"/>
    <w:rsid w:val="00F15778"/>
    <w:rsid w:val="00F16209"/>
    <w:rsid w:val="00F2197B"/>
    <w:rsid w:val="00F239E4"/>
    <w:rsid w:val="00F2525D"/>
    <w:rsid w:val="00F30155"/>
    <w:rsid w:val="00F357A5"/>
    <w:rsid w:val="00F41C3B"/>
    <w:rsid w:val="00F53FA8"/>
    <w:rsid w:val="00F66EB5"/>
    <w:rsid w:val="00F7028A"/>
    <w:rsid w:val="00F71EAD"/>
    <w:rsid w:val="00F81AD9"/>
    <w:rsid w:val="00F834D6"/>
    <w:rsid w:val="00F856B5"/>
    <w:rsid w:val="00F86DDE"/>
    <w:rsid w:val="00F94854"/>
    <w:rsid w:val="00FA2070"/>
    <w:rsid w:val="00FB05E4"/>
    <w:rsid w:val="00FB3644"/>
    <w:rsid w:val="00FC55AE"/>
    <w:rsid w:val="00FD03D6"/>
    <w:rsid w:val="00FD07D2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CBFDB04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7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161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C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A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le">
    <w:name w:val="Title"/>
    <w:basedOn w:val="Normal"/>
    <w:link w:val="TitleChar"/>
    <w:uiPriority w:val="10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669A"/>
    <w:pPr>
      <w:ind w:left="720"/>
      <w:contextualSpacing/>
    </w:pPr>
  </w:style>
  <w:style w:type="paragraph" w:customStyle="1" w:styleId="LRWLBodyTextBullet1">
    <w:name w:val="LRWL Body Text Bullet 1"/>
    <w:basedOn w:val="Normal"/>
    <w:link w:val="LRWLBodyTextBullet1Char"/>
    <w:qFormat/>
    <w:rsid w:val="00C2669A"/>
    <w:pPr>
      <w:numPr>
        <w:numId w:val="3"/>
      </w:numPr>
      <w:spacing w:before="120" w:after="120"/>
    </w:pPr>
    <w:rPr>
      <w:szCs w:val="22"/>
    </w:rPr>
  </w:style>
  <w:style w:type="character" w:customStyle="1" w:styleId="LRWLBodyTextBullet1Char">
    <w:name w:val="LRWL Body Text Bullet 1 Char"/>
    <w:basedOn w:val="DefaultParagraphFont"/>
    <w:link w:val="LRWLBodyTextBullet1"/>
    <w:rsid w:val="00C2669A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D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D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26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A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7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B3BA6"/>
    <w:rPr>
      <w:rFonts w:ascii="Arial" w:hAnsi="Arial"/>
      <w:sz w:val="22"/>
    </w:rPr>
  </w:style>
  <w:style w:type="paragraph" w:customStyle="1" w:styleId="font5">
    <w:name w:val="font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7">
    <w:name w:val="font7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5">
    <w:name w:val="xl6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6">
    <w:name w:val="xl6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67">
    <w:name w:val="xl67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8">
    <w:name w:val="xl68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69">
    <w:name w:val="xl69"/>
    <w:basedOn w:val="Normal"/>
    <w:rsid w:val="003532FD"/>
    <w:pP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0">
    <w:name w:val="xl70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sz w:val="20"/>
    </w:rPr>
  </w:style>
  <w:style w:type="paragraph" w:customStyle="1" w:styleId="xl71">
    <w:name w:val="xl71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72">
    <w:name w:val="xl72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sz w:val="20"/>
    </w:rPr>
  </w:style>
  <w:style w:type="paragraph" w:customStyle="1" w:styleId="xl73">
    <w:name w:val="xl73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4">
    <w:name w:val="xl74"/>
    <w:basedOn w:val="Normal"/>
    <w:rsid w:val="003532FD"/>
    <w:pP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5">
    <w:name w:val="xl7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6">
    <w:name w:val="xl7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78">
    <w:name w:val="xl7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9">
    <w:name w:val="xl7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0">
    <w:name w:val="xl8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81">
    <w:name w:val="xl8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2">
    <w:name w:val="xl8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83">
    <w:name w:val="xl8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4">
    <w:name w:val="xl8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5">
    <w:name w:val="xl8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6">
    <w:name w:val="xl8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87">
    <w:name w:val="xl8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8">
    <w:name w:val="xl8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9">
    <w:name w:val="xl8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0">
    <w:name w:val="xl9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1">
    <w:name w:val="xl9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2">
    <w:name w:val="xl9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93">
    <w:name w:val="xl9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4">
    <w:name w:val="xl94"/>
    <w:basedOn w:val="Normal"/>
    <w:rsid w:val="003532FD"/>
    <w:pPr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95">
    <w:name w:val="xl9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</w:rPr>
  </w:style>
  <w:style w:type="paragraph" w:customStyle="1" w:styleId="xl97">
    <w:name w:val="xl9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8">
    <w:name w:val="xl9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0">
    <w:name w:val="xl10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2">
    <w:name w:val="xl10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3">
    <w:name w:val="xl10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4">
    <w:name w:val="xl10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05">
    <w:name w:val="xl10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6">
    <w:name w:val="xl106"/>
    <w:basedOn w:val="Normal"/>
    <w:rsid w:val="003532FD"/>
    <w:pP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7">
    <w:name w:val="xl107"/>
    <w:basedOn w:val="Normal"/>
    <w:rsid w:val="003532FD"/>
    <w:pP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8">
    <w:name w:val="xl10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0"/>
    </w:rPr>
  </w:style>
  <w:style w:type="paragraph" w:customStyle="1" w:styleId="xl109">
    <w:name w:val="xl109"/>
    <w:basedOn w:val="Normal"/>
    <w:rsid w:val="003532FD"/>
    <w:pP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10">
    <w:name w:val="xl11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11">
    <w:name w:val="xl11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2">
    <w:name w:val="xl11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sz w:val="20"/>
    </w:rPr>
  </w:style>
  <w:style w:type="paragraph" w:customStyle="1" w:styleId="xl113">
    <w:name w:val="xl11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4">
    <w:name w:val="xl11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5">
    <w:name w:val="xl11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6">
    <w:name w:val="xl11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7">
    <w:name w:val="xl11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8">
    <w:name w:val="xl11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sz w:val="20"/>
    </w:rPr>
  </w:style>
  <w:style w:type="paragraph" w:customStyle="1" w:styleId="xl119">
    <w:name w:val="xl11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0">
    <w:name w:val="xl12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1">
    <w:name w:val="xl12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22">
    <w:name w:val="xl12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3">
    <w:name w:val="xl12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4">
    <w:name w:val="xl12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5">
    <w:name w:val="xl12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6">
    <w:name w:val="xl12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27">
    <w:name w:val="xl12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8">
    <w:name w:val="xl12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9">
    <w:name w:val="xl12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30">
    <w:name w:val="xl13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131">
    <w:name w:val="xl13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32">
    <w:name w:val="xl13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  <w:rPr>
      <w:rFonts w:cs="Arial"/>
      <w:sz w:val="20"/>
    </w:rPr>
  </w:style>
  <w:style w:type="paragraph" w:customStyle="1" w:styleId="xl133">
    <w:name w:val="xl13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34">
    <w:name w:val="xl13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table" w:styleId="TableGrid">
    <w:name w:val="Table Grid"/>
    <w:basedOn w:val="TableNormal"/>
    <w:uiPriority w:val="39"/>
    <w:rsid w:val="00B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51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B75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751CD"/>
    <w:rPr>
      <w:rFonts w:ascii="Arial" w:hAnsi="Arial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ListTable4-Accent1">
    <w:name w:val="List Table 4 Accent 1"/>
    <w:basedOn w:val="TableNormal"/>
    <w:uiPriority w:val="49"/>
    <w:rsid w:val="00B75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basedOn w:val="Normal"/>
    <w:qFormat/>
    <w:rsid w:val="009F530B"/>
    <w:pPr>
      <w:spacing w:before="30" w:after="160" w:line="256" w:lineRule="auto"/>
    </w:pPr>
    <w:rPr>
      <w:rFonts w:eastAsiaTheme="minorHAnsi" w:cstheme="minorBidi"/>
      <w:sz w:val="20"/>
      <w:szCs w:val="22"/>
    </w:rPr>
  </w:style>
  <w:style w:type="paragraph" w:customStyle="1" w:styleId="LRWLBodyText">
    <w:name w:val="LRWL Body Text"/>
    <w:basedOn w:val="Normal"/>
    <w:link w:val="LRWLBodyTextChar"/>
    <w:qFormat/>
    <w:rsid w:val="00972B15"/>
    <w:pPr>
      <w:spacing w:before="120" w:after="120"/>
    </w:pPr>
    <w:rPr>
      <w:szCs w:val="22"/>
    </w:rPr>
  </w:style>
  <w:style w:type="character" w:customStyle="1" w:styleId="LRWLBodyTextChar">
    <w:name w:val="LRWL Body Text Char"/>
    <w:basedOn w:val="DefaultParagraphFont"/>
    <w:link w:val="LRWLBodyText"/>
    <w:rsid w:val="00972B15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F6ACC"/>
    <w:pPr>
      <w:widowControl w:val="0"/>
      <w:spacing w:before="119"/>
      <w:ind w:left="500"/>
    </w:pPr>
    <w:rPr>
      <w:rFonts w:eastAsia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6ACC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F6ACC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4376AC"/>
    <w:pPr>
      <w:numPr>
        <w:numId w:val="15"/>
      </w:numPr>
      <w:spacing w:before="60" w:after="60"/>
      <w:ind w:left="1080"/>
      <w:jc w:val="both"/>
    </w:pPr>
    <w:rPr>
      <w:sz w:val="21"/>
      <w:szCs w:val="22"/>
    </w:rPr>
  </w:style>
  <w:style w:type="character" w:customStyle="1" w:styleId="LRWLBodyTextBullet2Char">
    <w:name w:val="LRWL Body Text Bullet 2 Char"/>
    <w:basedOn w:val="DefaultParagraphFont"/>
    <w:link w:val="LRWLBodyTextBullet2"/>
    <w:rsid w:val="004376AC"/>
    <w:rPr>
      <w:rFonts w:ascii="Arial" w:hAnsi="Arial"/>
      <w:sz w:val="21"/>
      <w:szCs w:val="22"/>
    </w:rPr>
  </w:style>
  <w:style w:type="paragraph" w:styleId="Caption">
    <w:name w:val="caption"/>
    <w:basedOn w:val="Normal"/>
    <w:next w:val="BodyText"/>
    <w:link w:val="CaptionChar"/>
    <w:qFormat/>
    <w:rsid w:val="002966BE"/>
    <w:pPr>
      <w:keepNext/>
      <w:spacing w:before="240" w:after="120"/>
      <w:ind w:left="90"/>
      <w:jc w:val="center"/>
    </w:pPr>
    <w:rPr>
      <w:rFonts w:ascii="Times New Roman" w:hAnsi="Times New Roman"/>
      <w:b/>
      <w:bCs/>
      <w:i/>
      <w:sz w:val="20"/>
    </w:rPr>
  </w:style>
  <w:style w:type="character" w:customStyle="1" w:styleId="CaptionChar">
    <w:name w:val="Caption Char"/>
    <w:basedOn w:val="DefaultParagraphFont"/>
    <w:link w:val="Caption"/>
    <w:rsid w:val="002966BE"/>
    <w:rPr>
      <w:b/>
      <w:bCs/>
      <w:i/>
    </w:rPr>
  </w:style>
  <w:style w:type="character" w:customStyle="1" w:styleId="TitleChar">
    <w:name w:val="Title Char"/>
    <w:basedOn w:val="DefaultParagraphFont"/>
    <w:link w:val="Title"/>
    <w:uiPriority w:val="10"/>
    <w:rsid w:val="00B9347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9347F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B9347F"/>
    <w:rPr>
      <w:b/>
      <w:bCs/>
    </w:rPr>
  </w:style>
  <w:style w:type="paragraph" w:customStyle="1" w:styleId="ETFNormal">
    <w:name w:val="ETF Normal"/>
    <w:basedOn w:val="Normal"/>
    <w:link w:val="ETFNormalChar"/>
    <w:qFormat/>
    <w:rsid w:val="00B9347F"/>
    <w:pPr>
      <w:spacing w:before="120" w:after="120"/>
      <w:jc w:val="both"/>
    </w:pPr>
    <w:rPr>
      <w:rFonts w:cs="Arial"/>
    </w:rPr>
  </w:style>
  <w:style w:type="character" w:customStyle="1" w:styleId="ETFNormalChar">
    <w:name w:val="ETF Normal Char"/>
    <w:basedOn w:val="DefaultParagraphFont"/>
    <w:link w:val="ETFNormal"/>
    <w:rsid w:val="00B9347F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347F"/>
    <w:rPr>
      <w:color w:val="808080"/>
      <w:shd w:val="clear" w:color="auto" w:fill="E6E6E6"/>
    </w:rPr>
  </w:style>
  <w:style w:type="paragraph" w:customStyle="1" w:styleId="CcList">
    <w:name w:val="Cc List"/>
    <w:basedOn w:val="Normal"/>
    <w:rsid w:val="00576065"/>
    <w:pPr>
      <w:keepLines/>
      <w:spacing w:line="220" w:lineRule="atLeast"/>
      <w:ind w:left="360" w:hanging="360"/>
      <w:jc w:val="both"/>
    </w:pPr>
    <w:rPr>
      <w:spacing w:val="-5"/>
      <w:sz w:val="20"/>
    </w:rPr>
  </w:style>
  <w:style w:type="paragraph" w:customStyle="1" w:styleId="SignatureCompany">
    <w:name w:val="Signature Company"/>
    <w:basedOn w:val="Signature"/>
    <w:next w:val="Normal"/>
    <w:rsid w:val="00576065"/>
    <w:pPr>
      <w:keepNext/>
      <w:spacing w:line="220" w:lineRule="atLeast"/>
      <w:ind w:left="0"/>
    </w:pPr>
    <w:rPr>
      <w:spacing w:val="-5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606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606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extranet.it.state.wi.us/etf/internet/RFP/rfp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tf.wi.gov/node/1555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1071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beth.bucaida@etf.wi.gov</dc:creator>
  <cp:keywords/>
  <cp:lastModifiedBy>Klaas, Joanne L - ETF</cp:lastModifiedBy>
  <cp:revision>2</cp:revision>
  <cp:lastPrinted>2017-11-07T16:20:00Z</cp:lastPrinted>
  <dcterms:created xsi:type="dcterms:W3CDTF">2020-03-09T17:06:00Z</dcterms:created>
  <dcterms:modified xsi:type="dcterms:W3CDTF">2020-03-09T17:06:00Z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01F8-5572-D9A6-0B47</vt:lpwstr>
  </property>
</Properties>
</file>