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39B2D62F" w14:textId="77777777" w:rsidR="00C55660" w:rsidRPr="002B6970" w:rsidRDefault="00C55660" w:rsidP="00C55660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ETJ0043 Third Party Administration of the State of Wisconsin Income Continuation Insurance Program</w:t>
      </w:r>
    </w:p>
    <w:bookmarkEnd w:id="0"/>
    <w:p w14:paraId="6CDD5FD7" w14:textId="77777777" w:rsidR="0058769F" w:rsidRPr="0058769F" w:rsidRDefault="0058769F" w:rsidP="0058769F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193FBF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193FBF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193FBF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193FBF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193FB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19D8DCD5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2123CF2B" w14:textId="77777777" w:rsidR="00C55660" w:rsidRDefault="00C55660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13CE01F0" w14:textId="1195211B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193FBF">
        <w:tc>
          <w:tcPr>
            <w:tcW w:w="10286" w:type="dxa"/>
            <w:gridSpan w:val="4"/>
          </w:tcPr>
          <w:p w14:paraId="612D093C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193FBF">
        <w:tc>
          <w:tcPr>
            <w:tcW w:w="3600" w:type="dxa"/>
          </w:tcPr>
          <w:p w14:paraId="7674C30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193FBF">
        <w:tc>
          <w:tcPr>
            <w:tcW w:w="10286" w:type="dxa"/>
            <w:gridSpan w:val="4"/>
          </w:tcPr>
          <w:p w14:paraId="359F425F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193FBF">
        <w:tc>
          <w:tcPr>
            <w:tcW w:w="5497" w:type="dxa"/>
            <w:gridSpan w:val="2"/>
          </w:tcPr>
          <w:p w14:paraId="60DB2DD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6C4D205" w14:textId="77777777" w:rsidR="00620EB8" w:rsidRDefault="00620EB8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41124859" w14:textId="279E1628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193FBF">
        <w:tc>
          <w:tcPr>
            <w:tcW w:w="10286" w:type="dxa"/>
            <w:gridSpan w:val="4"/>
          </w:tcPr>
          <w:p w14:paraId="756E6402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193FBF">
        <w:tc>
          <w:tcPr>
            <w:tcW w:w="3600" w:type="dxa"/>
          </w:tcPr>
          <w:p w14:paraId="34D99E26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193FBF">
        <w:tc>
          <w:tcPr>
            <w:tcW w:w="10286" w:type="dxa"/>
            <w:gridSpan w:val="4"/>
          </w:tcPr>
          <w:p w14:paraId="664930F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193FBF">
        <w:tc>
          <w:tcPr>
            <w:tcW w:w="5497" w:type="dxa"/>
            <w:gridSpan w:val="2"/>
          </w:tcPr>
          <w:p w14:paraId="7EDFB6D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389202CE" w14:textId="77777777" w:rsidR="00620EB8" w:rsidRDefault="00620EB8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7677E582" w14:textId="77BA13AE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193FBF">
        <w:tc>
          <w:tcPr>
            <w:tcW w:w="10286" w:type="dxa"/>
            <w:gridSpan w:val="4"/>
          </w:tcPr>
          <w:p w14:paraId="70AC9E7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193FBF">
        <w:tc>
          <w:tcPr>
            <w:tcW w:w="3600" w:type="dxa"/>
          </w:tcPr>
          <w:p w14:paraId="75A11585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193FBF">
        <w:tc>
          <w:tcPr>
            <w:tcW w:w="10286" w:type="dxa"/>
            <w:gridSpan w:val="4"/>
          </w:tcPr>
          <w:p w14:paraId="0C3CE9D1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193FBF">
        <w:tc>
          <w:tcPr>
            <w:tcW w:w="5497" w:type="dxa"/>
            <w:gridSpan w:val="2"/>
          </w:tcPr>
          <w:p w14:paraId="7067A3CA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C399FBA" w14:textId="77777777" w:rsidR="00620EB8" w:rsidRDefault="00620EB8" w:rsidP="00F77D71">
      <w:pPr>
        <w:spacing w:after="0"/>
        <w:rPr>
          <w:rFonts w:ascii="Arial" w:hAnsi="Arial" w:cs="Arial"/>
          <w:b/>
          <w:sz w:val="20"/>
          <w:szCs w:val="20"/>
        </w:rPr>
      </w:pPr>
    </w:p>
    <w:p w14:paraId="23D651E3" w14:textId="548277C5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193FBF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193FBF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193FBF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193FBF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7A0493B" w14:textId="2C4E5C13" w:rsidR="003C312A" w:rsidRPr="001F4E0A" w:rsidRDefault="003C312A" w:rsidP="001774FF">
      <w:pPr>
        <w:rPr>
          <w:rFonts w:ascii="Arial" w:hAnsi="Arial" w:cs="Arial"/>
        </w:rPr>
      </w:pPr>
    </w:p>
    <w:sectPr w:rsidR="003C312A" w:rsidRPr="001F4E0A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7ADF" w14:textId="77777777" w:rsidR="00193FBF" w:rsidRDefault="00193FBF" w:rsidP="00D9394D">
      <w:pPr>
        <w:spacing w:after="0" w:line="240" w:lineRule="auto"/>
      </w:pPr>
      <w:r>
        <w:separator/>
      </w:r>
    </w:p>
  </w:endnote>
  <w:endnote w:type="continuationSeparator" w:id="0">
    <w:p w14:paraId="1A000C75" w14:textId="77777777" w:rsidR="00193FBF" w:rsidRDefault="00193FBF" w:rsidP="00D9394D">
      <w:pPr>
        <w:spacing w:after="0" w:line="240" w:lineRule="auto"/>
      </w:pPr>
      <w:r>
        <w:continuationSeparator/>
      </w:r>
    </w:p>
  </w:endnote>
  <w:endnote w:type="continuationNotice" w:id="1">
    <w:p w14:paraId="1C999180" w14:textId="77777777" w:rsidR="00A96096" w:rsidRDefault="00A96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960F" w14:textId="06F8CB1F" w:rsidR="00193FBF" w:rsidRDefault="00C55660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14:paraId="77166C7F" w14:textId="73F594FC" w:rsidR="00E7243B" w:rsidRPr="001E0E05" w:rsidRDefault="00E7243B" w:rsidP="005F0649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8F27" w14:textId="77777777" w:rsidR="00193FBF" w:rsidRDefault="00193FBF" w:rsidP="00D9394D">
      <w:pPr>
        <w:spacing w:after="0" w:line="240" w:lineRule="auto"/>
      </w:pPr>
      <w:r>
        <w:separator/>
      </w:r>
    </w:p>
  </w:footnote>
  <w:footnote w:type="continuationSeparator" w:id="0">
    <w:p w14:paraId="7A1792E7" w14:textId="77777777" w:rsidR="00193FBF" w:rsidRDefault="00193FBF" w:rsidP="00D9394D">
      <w:pPr>
        <w:spacing w:after="0" w:line="240" w:lineRule="auto"/>
      </w:pPr>
      <w:r>
        <w:continuationSeparator/>
      </w:r>
    </w:p>
  </w:footnote>
  <w:footnote w:type="continuationNotice" w:id="1">
    <w:p w14:paraId="6B79553D" w14:textId="77777777" w:rsidR="00A96096" w:rsidRDefault="00A960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42A6B"/>
    <w:rsid w:val="000D1858"/>
    <w:rsid w:val="000D2B1C"/>
    <w:rsid w:val="000D6C46"/>
    <w:rsid w:val="00130DE0"/>
    <w:rsid w:val="001774FF"/>
    <w:rsid w:val="00193FBF"/>
    <w:rsid w:val="001A724C"/>
    <w:rsid w:val="001D75C7"/>
    <w:rsid w:val="001E0E05"/>
    <w:rsid w:val="001F4E0A"/>
    <w:rsid w:val="00276111"/>
    <w:rsid w:val="003C312A"/>
    <w:rsid w:val="00544899"/>
    <w:rsid w:val="0058769F"/>
    <w:rsid w:val="005F0649"/>
    <w:rsid w:val="00620EB8"/>
    <w:rsid w:val="006870C6"/>
    <w:rsid w:val="0075435D"/>
    <w:rsid w:val="00881744"/>
    <w:rsid w:val="008C6E5F"/>
    <w:rsid w:val="008D7F32"/>
    <w:rsid w:val="00961F96"/>
    <w:rsid w:val="00972F91"/>
    <w:rsid w:val="0097731F"/>
    <w:rsid w:val="009A7C5C"/>
    <w:rsid w:val="00A05061"/>
    <w:rsid w:val="00A8666D"/>
    <w:rsid w:val="00A96096"/>
    <w:rsid w:val="00AB5E88"/>
    <w:rsid w:val="00AC6D32"/>
    <w:rsid w:val="00B543BB"/>
    <w:rsid w:val="00B75B6E"/>
    <w:rsid w:val="00B97600"/>
    <w:rsid w:val="00BC1F5A"/>
    <w:rsid w:val="00C30984"/>
    <w:rsid w:val="00C460A6"/>
    <w:rsid w:val="00C46EB1"/>
    <w:rsid w:val="00C55660"/>
    <w:rsid w:val="00C55FAE"/>
    <w:rsid w:val="00D00EE4"/>
    <w:rsid w:val="00D36D32"/>
    <w:rsid w:val="00D60FB7"/>
    <w:rsid w:val="00D9394D"/>
    <w:rsid w:val="00E7243B"/>
    <w:rsid w:val="00E80FD0"/>
    <w:rsid w:val="00EE40BE"/>
    <w:rsid w:val="00F656E8"/>
    <w:rsid w:val="00F77D71"/>
    <w:rsid w:val="00F91F8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B"/>
    <w:rsid w:val="002C3ACD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ETFTEAMS-930608049-52</_dlc_DocId>
    <_dlc_DocIdUrl xmlns="960c24f1-2fba-47cf-b31e-05a06f969bef">
      <Url>https://share.etf.wisconsin.gov/sites/teams/RFPs/AuditorRFP/_layouts/15/DocIdRedir.aspx?ID=ETFTEAMS-930608049-52</Url>
      <Description>ETFTEAMS-930608049-52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77EBF8-77C7-48DA-BC8F-59C0BCDC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8F552-18D9-44A6-B22B-61E12A6CD1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037D4-66EC-40FE-A012-48049F671E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16</cp:revision>
  <cp:lastPrinted>2018-04-30T18:30:00Z</cp:lastPrinted>
  <dcterms:created xsi:type="dcterms:W3CDTF">2018-06-11T15:34:00Z</dcterms:created>
  <dcterms:modified xsi:type="dcterms:W3CDTF">2020-06-17T15:02:00Z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c85f213c-bf49-4d23-8196-b1f65b80f658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</vt:lpwstr>
  </property>
</Properties>
</file>